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6AA" w:rsidRPr="001C1946" w:rsidRDefault="00B727ED" w:rsidP="00681E3D">
      <w:pPr>
        <w:spacing w:line="360" w:lineRule="auto"/>
        <w:jc w:val="center"/>
        <w:rPr>
          <w:rFonts w:ascii="Times New Roman" w:eastAsia="宋体" w:hAnsi="Times New Roman" w:cs="Times New Roman"/>
          <w:b/>
          <w:sz w:val="36"/>
          <w:szCs w:val="36"/>
        </w:rPr>
      </w:pPr>
      <w:r w:rsidRPr="001C1946">
        <w:rPr>
          <w:rFonts w:ascii="Times New Roman" w:eastAsia="宋体" w:hAnsi="Times New Roman" w:cs="Times New Roman"/>
          <w:b/>
          <w:sz w:val="36"/>
          <w:szCs w:val="36"/>
        </w:rPr>
        <w:t>国际</w:t>
      </w:r>
      <w:r w:rsidR="006A76AA" w:rsidRPr="001C1946">
        <w:rPr>
          <w:rFonts w:ascii="Times New Roman" w:eastAsia="宋体" w:hAnsi="Times New Roman" w:cs="Times New Roman" w:hint="eastAsia"/>
          <w:b/>
          <w:sz w:val="36"/>
          <w:szCs w:val="36"/>
        </w:rPr>
        <w:t>生物材料</w:t>
      </w:r>
      <w:r w:rsidRPr="001C1946">
        <w:rPr>
          <w:rFonts w:ascii="Times New Roman" w:eastAsia="宋体" w:hAnsi="Times New Roman" w:cs="Times New Roman"/>
          <w:b/>
          <w:sz w:val="36"/>
          <w:szCs w:val="36"/>
        </w:rPr>
        <w:t>论坛</w:t>
      </w:r>
    </w:p>
    <w:p w:rsidR="007C1CD4" w:rsidRPr="001C1946" w:rsidRDefault="006A76AA" w:rsidP="00681E3D">
      <w:pPr>
        <w:spacing w:line="360" w:lineRule="auto"/>
        <w:jc w:val="center"/>
        <w:rPr>
          <w:rFonts w:ascii="Times New Roman" w:eastAsia="宋体" w:hAnsi="Times New Roman" w:cs="Times New Roman"/>
          <w:b/>
          <w:sz w:val="36"/>
          <w:szCs w:val="36"/>
        </w:rPr>
      </w:pPr>
      <w:r w:rsidRPr="001C1946">
        <w:rPr>
          <w:rFonts w:ascii="Times New Roman" w:eastAsia="宋体" w:hAnsi="Times New Roman" w:cs="Times New Roman" w:hint="eastAsia"/>
          <w:b/>
          <w:sz w:val="36"/>
          <w:szCs w:val="36"/>
        </w:rPr>
        <w:t>“</w:t>
      </w:r>
      <w:r w:rsidRPr="001C1946">
        <w:rPr>
          <w:rFonts w:ascii="Times New Roman" w:eastAsia="宋体" w:hAnsi="Times New Roman" w:cs="Times New Roman"/>
          <w:b/>
          <w:sz w:val="36"/>
          <w:szCs w:val="36"/>
        </w:rPr>
        <w:t>当代生物材料的进展及重点</w:t>
      </w:r>
      <w:r w:rsidRPr="001C1946">
        <w:rPr>
          <w:rFonts w:ascii="Times New Roman" w:eastAsia="宋体" w:hAnsi="Times New Roman" w:cs="Times New Roman" w:hint="eastAsia"/>
          <w:b/>
          <w:sz w:val="36"/>
          <w:szCs w:val="36"/>
        </w:rPr>
        <w:t>发展领域”</w:t>
      </w:r>
    </w:p>
    <w:p w:rsidR="00233D53" w:rsidRPr="00233D53" w:rsidRDefault="00233D53" w:rsidP="00681E3D">
      <w:pPr>
        <w:spacing w:line="360" w:lineRule="auto"/>
        <w:jc w:val="center"/>
        <w:rPr>
          <w:rFonts w:ascii="Times New Roman" w:eastAsia="宋体" w:hAnsi="Times New Roman" w:cs="Times New Roman"/>
          <w:b/>
          <w:sz w:val="24"/>
          <w:szCs w:val="24"/>
        </w:rPr>
      </w:pPr>
    </w:p>
    <w:p w:rsidR="00B727ED" w:rsidRPr="00684E7E" w:rsidRDefault="00681E3D" w:rsidP="00681E3D">
      <w:pPr>
        <w:spacing w:line="360" w:lineRule="auto"/>
        <w:rPr>
          <w:rFonts w:ascii="Times New Roman" w:eastAsia="宋体" w:hAnsi="Times New Roman" w:cs="Times New Roman"/>
          <w:sz w:val="28"/>
          <w:szCs w:val="28"/>
        </w:rPr>
      </w:pPr>
      <w:r w:rsidRPr="00684E7E">
        <w:rPr>
          <w:rFonts w:ascii="Times New Roman" w:eastAsia="宋体" w:hAnsi="Times New Roman" w:cs="Times New Roman" w:hint="eastAsia"/>
          <w:b/>
          <w:sz w:val="28"/>
          <w:szCs w:val="28"/>
        </w:rPr>
        <w:t>地</w:t>
      </w:r>
      <w:r w:rsidR="00C523E9">
        <w:rPr>
          <w:rFonts w:ascii="Times New Roman" w:eastAsia="宋体" w:hAnsi="Times New Roman" w:cs="Times New Roman" w:hint="eastAsia"/>
          <w:b/>
          <w:sz w:val="28"/>
          <w:szCs w:val="28"/>
        </w:rPr>
        <w:t xml:space="preserve"> </w:t>
      </w:r>
      <w:r w:rsidR="00C523E9">
        <w:rPr>
          <w:rFonts w:ascii="Times New Roman" w:eastAsia="宋体" w:hAnsi="Times New Roman" w:cs="Times New Roman"/>
          <w:b/>
          <w:sz w:val="28"/>
          <w:szCs w:val="28"/>
        </w:rPr>
        <w:t xml:space="preserve"> </w:t>
      </w:r>
      <w:r w:rsidR="00544760">
        <w:rPr>
          <w:rFonts w:ascii="Times New Roman" w:eastAsia="宋体" w:hAnsi="Times New Roman" w:cs="Times New Roman"/>
          <w:b/>
          <w:sz w:val="28"/>
          <w:szCs w:val="28"/>
        </w:rPr>
        <w:t xml:space="preserve">  </w:t>
      </w:r>
      <w:r w:rsidRPr="00684E7E">
        <w:rPr>
          <w:rFonts w:ascii="Times New Roman" w:eastAsia="宋体" w:hAnsi="Times New Roman" w:cs="Times New Roman" w:hint="eastAsia"/>
          <w:b/>
          <w:sz w:val="28"/>
          <w:szCs w:val="28"/>
        </w:rPr>
        <w:t>点：</w:t>
      </w:r>
      <w:r w:rsidRPr="00684E7E">
        <w:rPr>
          <w:rFonts w:ascii="Times New Roman" w:eastAsia="宋体" w:hAnsi="Times New Roman" w:cs="Times New Roman" w:hint="eastAsia"/>
          <w:sz w:val="28"/>
          <w:szCs w:val="28"/>
        </w:rPr>
        <w:t>中国四川省成都市望江宾馆</w:t>
      </w:r>
      <w:r w:rsidR="00792403">
        <w:rPr>
          <w:rFonts w:ascii="Times New Roman" w:eastAsia="宋体" w:hAnsi="Times New Roman" w:cs="Times New Roman" w:hint="eastAsia"/>
          <w:sz w:val="28"/>
          <w:szCs w:val="28"/>
        </w:rPr>
        <w:t>五福堂</w:t>
      </w:r>
    </w:p>
    <w:p w:rsidR="00681E3D" w:rsidRPr="00684E7E" w:rsidRDefault="00681E3D" w:rsidP="00681E3D">
      <w:pPr>
        <w:spacing w:line="360" w:lineRule="auto"/>
        <w:rPr>
          <w:rFonts w:ascii="Times New Roman" w:eastAsia="宋体" w:hAnsi="Times New Roman" w:cs="Times New Roman"/>
          <w:sz w:val="28"/>
          <w:szCs w:val="28"/>
        </w:rPr>
      </w:pPr>
      <w:r w:rsidRPr="00684E7E">
        <w:rPr>
          <w:rFonts w:ascii="Times New Roman" w:eastAsia="宋体" w:hAnsi="Times New Roman" w:cs="Times New Roman" w:hint="eastAsia"/>
          <w:b/>
          <w:sz w:val="28"/>
          <w:szCs w:val="28"/>
        </w:rPr>
        <w:t>时</w:t>
      </w:r>
      <w:r w:rsidR="00C523E9">
        <w:rPr>
          <w:rFonts w:ascii="Times New Roman" w:eastAsia="宋体" w:hAnsi="Times New Roman" w:cs="Times New Roman" w:hint="eastAsia"/>
          <w:b/>
          <w:sz w:val="28"/>
          <w:szCs w:val="28"/>
        </w:rPr>
        <w:t xml:space="preserve"> </w:t>
      </w:r>
      <w:r w:rsidR="00544760">
        <w:rPr>
          <w:rFonts w:ascii="Times New Roman" w:eastAsia="宋体" w:hAnsi="Times New Roman" w:cs="Times New Roman"/>
          <w:b/>
          <w:sz w:val="28"/>
          <w:szCs w:val="28"/>
        </w:rPr>
        <w:t xml:space="preserve">  </w:t>
      </w:r>
      <w:r w:rsidR="00C523E9">
        <w:rPr>
          <w:rFonts w:ascii="Times New Roman" w:eastAsia="宋体" w:hAnsi="Times New Roman" w:cs="Times New Roman"/>
          <w:b/>
          <w:sz w:val="28"/>
          <w:szCs w:val="28"/>
        </w:rPr>
        <w:t xml:space="preserve"> </w:t>
      </w:r>
      <w:r w:rsidRPr="00684E7E">
        <w:rPr>
          <w:rFonts w:ascii="Times New Roman" w:eastAsia="宋体" w:hAnsi="Times New Roman" w:cs="Times New Roman" w:hint="eastAsia"/>
          <w:b/>
          <w:sz w:val="28"/>
          <w:szCs w:val="28"/>
        </w:rPr>
        <w:t>间：</w:t>
      </w:r>
      <w:r w:rsidRPr="00684E7E">
        <w:rPr>
          <w:rFonts w:ascii="Times New Roman" w:eastAsia="宋体" w:hAnsi="Times New Roman" w:cs="Times New Roman"/>
          <w:sz w:val="28"/>
          <w:szCs w:val="28"/>
        </w:rPr>
        <w:t>2018</w:t>
      </w:r>
      <w:r w:rsidRPr="00684E7E">
        <w:rPr>
          <w:rFonts w:ascii="Times New Roman" w:eastAsia="宋体" w:hAnsi="Times New Roman" w:cs="Times New Roman"/>
          <w:sz w:val="28"/>
          <w:szCs w:val="28"/>
        </w:rPr>
        <w:t>年</w:t>
      </w:r>
      <w:r w:rsidRPr="00684E7E">
        <w:rPr>
          <w:rFonts w:ascii="Times New Roman" w:eastAsia="宋体" w:hAnsi="Times New Roman" w:cs="Times New Roman"/>
          <w:sz w:val="28"/>
          <w:szCs w:val="28"/>
        </w:rPr>
        <w:t>6</w:t>
      </w:r>
      <w:r w:rsidRPr="00684E7E">
        <w:rPr>
          <w:rFonts w:ascii="Times New Roman" w:eastAsia="宋体" w:hAnsi="Times New Roman" w:cs="Times New Roman"/>
          <w:sz w:val="28"/>
          <w:szCs w:val="28"/>
        </w:rPr>
        <w:t>月</w:t>
      </w:r>
      <w:r w:rsidRPr="00684E7E">
        <w:rPr>
          <w:rFonts w:ascii="Times New Roman" w:eastAsia="宋体" w:hAnsi="Times New Roman" w:cs="Times New Roman"/>
          <w:sz w:val="28"/>
          <w:szCs w:val="28"/>
        </w:rPr>
        <w:t>13</w:t>
      </w:r>
      <w:r w:rsidRPr="00684E7E">
        <w:rPr>
          <w:rFonts w:ascii="Times New Roman" w:eastAsia="宋体" w:hAnsi="Times New Roman" w:cs="Times New Roman"/>
          <w:sz w:val="28"/>
          <w:szCs w:val="28"/>
        </w:rPr>
        <w:t>日</w:t>
      </w:r>
    </w:p>
    <w:p w:rsidR="00B727ED" w:rsidRPr="00684E7E" w:rsidRDefault="00B727ED" w:rsidP="006A76AA">
      <w:pPr>
        <w:spacing w:line="360" w:lineRule="auto"/>
        <w:rPr>
          <w:rFonts w:ascii="Times New Roman" w:eastAsia="宋体" w:hAnsi="Times New Roman" w:cs="Times New Roman"/>
          <w:sz w:val="28"/>
          <w:szCs w:val="28"/>
        </w:rPr>
      </w:pPr>
      <w:r w:rsidRPr="00684E7E">
        <w:rPr>
          <w:rFonts w:ascii="Times New Roman" w:eastAsia="宋体" w:hAnsi="Times New Roman" w:cs="Times New Roman"/>
          <w:b/>
          <w:sz w:val="28"/>
          <w:szCs w:val="28"/>
        </w:rPr>
        <w:t>组织单位</w:t>
      </w:r>
      <w:r w:rsidR="00681E3D" w:rsidRPr="00684E7E">
        <w:rPr>
          <w:rFonts w:ascii="Times New Roman" w:eastAsia="宋体" w:hAnsi="Times New Roman" w:cs="Times New Roman" w:hint="eastAsia"/>
          <w:b/>
          <w:sz w:val="28"/>
          <w:szCs w:val="28"/>
        </w:rPr>
        <w:t>：</w:t>
      </w:r>
      <w:r w:rsidRPr="00684E7E">
        <w:rPr>
          <w:rFonts w:ascii="Times New Roman" w:eastAsia="宋体" w:hAnsi="Times New Roman" w:cs="Times New Roman"/>
          <w:sz w:val="28"/>
          <w:szCs w:val="28"/>
        </w:rPr>
        <w:t>中国</w:t>
      </w:r>
      <w:r w:rsidR="006A76AA" w:rsidRPr="00684E7E">
        <w:rPr>
          <w:rFonts w:ascii="Times New Roman" w:eastAsia="宋体" w:hAnsi="Times New Roman" w:cs="Times New Roman"/>
          <w:sz w:val="28"/>
          <w:szCs w:val="28"/>
        </w:rPr>
        <w:t>工程院</w:t>
      </w:r>
      <w:r w:rsidR="006A76AA" w:rsidRPr="00684E7E">
        <w:rPr>
          <w:rFonts w:ascii="Times New Roman" w:eastAsia="宋体" w:hAnsi="Times New Roman" w:cs="Times New Roman" w:hint="eastAsia"/>
          <w:sz w:val="28"/>
          <w:szCs w:val="28"/>
        </w:rPr>
        <w:t>中国工程院化工、冶金与材料工程学部</w:t>
      </w:r>
    </w:p>
    <w:p w:rsidR="00B727ED" w:rsidRPr="00684E7E" w:rsidRDefault="00B727ED" w:rsidP="00681E3D">
      <w:pPr>
        <w:spacing w:line="360" w:lineRule="auto"/>
        <w:ind w:firstLineChars="500" w:firstLine="1400"/>
        <w:rPr>
          <w:rFonts w:ascii="Times New Roman" w:eastAsia="宋体" w:hAnsi="Times New Roman" w:cs="Times New Roman"/>
          <w:sz w:val="28"/>
          <w:szCs w:val="28"/>
        </w:rPr>
      </w:pPr>
      <w:r w:rsidRPr="00684E7E">
        <w:rPr>
          <w:rFonts w:ascii="Times New Roman" w:eastAsia="宋体" w:hAnsi="Times New Roman" w:cs="Times New Roman"/>
          <w:sz w:val="28"/>
          <w:szCs w:val="28"/>
        </w:rPr>
        <w:t>四川大学</w:t>
      </w:r>
    </w:p>
    <w:p w:rsidR="00B727ED" w:rsidRPr="00684E7E" w:rsidRDefault="00B727ED" w:rsidP="00681E3D">
      <w:pPr>
        <w:spacing w:line="360" w:lineRule="auto"/>
        <w:ind w:firstLineChars="500" w:firstLine="1400"/>
        <w:rPr>
          <w:rFonts w:ascii="Times New Roman" w:eastAsia="宋体" w:hAnsi="Times New Roman" w:cs="Times New Roman"/>
          <w:sz w:val="28"/>
          <w:szCs w:val="28"/>
        </w:rPr>
      </w:pPr>
      <w:r w:rsidRPr="00684E7E">
        <w:rPr>
          <w:rFonts w:ascii="Times New Roman" w:eastAsia="宋体" w:hAnsi="Times New Roman" w:cs="Times New Roman"/>
          <w:sz w:val="28"/>
          <w:szCs w:val="28"/>
        </w:rPr>
        <w:t>中国</w:t>
      </w:r>
      <w:r w:rsidR="006A76AA" w:rsidRPr="00684E7E">
        <w:rPr>
          <w:rFonts w:ascii="Times New Roman" w:eastAsia="宋体" w:hAnsi="Times New Roman" w:cs="Times New Roman"/>
          <w:sz w:val="28"/>
          <w:szCs w:val="28"/>
        </w:rPr>
        <w:t>生物材料学会</w:t>
      </w:r>
    </w:p>
    <w:p w:rsidR="00B727ED" w:rsidRPr="00684E7E" w:rsidRDefault="00B727ED" w:rsidP="00681E3D">
      <w:pPr>
        <w:spacing w:line="360" w:lineRule="auto"/>
        <w:rPr>
          <w:rFonts w:ascii="Times New Roman" w:eastAsia="宋体" w:hAnsi="Times New Roman" w:cs="Times New Roman"/>
          <w:sz w:val="28"/>
          <w:szCs w:val="28"/>
        </w:rPr>
      </w:pPr>
      <w:r w:rsidRPr="00684E7E">
        <w:rPr>
          <w:rFonts w:ascii="Times New Roman" w:eastAsia="宋体" w:hAnsi="Times New Roman" w:cs="Times New Roman"/>
          <w:b/>
          <w:sz w:val="28"/>
          <w:szCs w:val="28"/>
        </w:rPr>
        <w:t>主</w:t>
      </w:r>
      <w:r w:rsidR="00C523E9">
        <w:rPr>
          <w:rFonts w:ascii="Times New Roman" w:eastAsia="宋体" w:hAnsi="Times New Roman" w:cs="Times New Roman" w:hint="eastAsia"/>
          <w:b/>
          <w:sz w:val="28"/>
          <w:szCs w:val="28"/>
        </w:rPr>
        <w:t xml:space="preserve"> </w:t>
      </w:r>
      <w:r w:rsidR="00C523E9">
        <w:rPr>
          <w:rFonts w:ascii="Times New Roman" w:eastAsia="宋体" w:hAnsi="Times New Roman" w:cs="Times New Roman"/>
          <w:b/>
          <w:sz w:val="28"/>
          <w:szCs w:val="28"/>
        </w:rPr>
        <w:t xml:space="preserve"> </w:t>
      </w:r>
      <w:r w:rsidR="00544760">
        <w:rPr>
          <w:rFonts w:ascii="Times New Roman" w:eastAsia="宋体" w:hAnsi="Times New Roman" w:cs="Times New Roman"/>
          <w:b/>
          <w:sz w:val="28"/>
          <w:szCs w:val="28"/>
        </w:rPr>
        <w:t xml:space="preserve">  </w:t>
      </w:r>
      <w:r w:rsidRPr="00684E7E">
        <w:rPr>
          <w:rFonts w:ascii="Times New Roman" w:eastAsia="宋体" w:hAnsi="Times New Roman" w:cs="Times New Roman"/>
          <w:b/>
          <w:sz w:val="28"/>
          <w:szCs w:val="28"/>
        </w:rPr>
        <w:t>席</w:t>
      </w:r>
      <w:r w:rsidR="00681E3D" w:rsidRPr="00684E7E">
        <w:rPr>
          <w:rFonts w:ascii="Times New Roman" w:eastAsia="宋体" w:hAnsi="Times New Roman" w:cs="Times New Roman" w:hint="eastAsia"/>
          <w:b/>
          <w:sz w:val="28"/>
          <w:szCs w:val="28"/>
        </w:rPr>
        <w:t>：</w:t>
      </w:r>
      <w:r w:rsidRPr="00684E7E">
        <w:rPr>
          <w:rFonts w:ascii="Times New Roman" w:eastAsia="宋体" w:hAnsi="Times New Roman" w:cs="Times New Roman"/>
          <w:sz w:val="28"/>
          <w:szCs w:val="28"/>
        </w:rPr>
        <w:t>张兴栋</w:t>
      </w:r>
      <w:r w:rsidR="00C64D41">
        <w:rPr>
          <w:rFonts w:ascii="Times New Roman" w:eastAsia="宋体" w:hAnsi="Times New Roman" w:cs="Times New Roman" w:hint="eastAsia"/>
          <w:sz w:val="28"/>
          <w:szCs w:val="28"/>
        </w:rPr>
        <w:t>院士</w:t>
      </w:r>
    </w:p>
    <w:p w:rsidR="00B727ED" w:rsidRPr="00684E7E" w:rsidRDefault="00B727ED" w:rsidP="000734D0">
      <w:pPr>
        <w:spacing w:line="360" w:lineRule="auto"/>
        <w:ind w:firstLineChars="500" w:firstLine="1400"/>
        <w:rPr>
          <w:rFonts w:ascii="Times New Roman" w:eastAsia="宋体" w:hAnsi="Times New Roman" w:cs="Times New Roman"/>
          <w:sz w:val="28"/>
          <w:szCs w:val="28"/>
        </w:rPr>
      </w:pPr>
      <w:r w:rsidRPr="00684E7E">
        <w:rPr>
          <w:rFonts w:ascii="Times New Roman" w:eastAsia="宋体" w:hAnsi="Times New Roman" w:cs="Times New Roman"/>
          <w:sz w:val="28"/>
          <w:szCs w:val="28"/>
        </w:rPr>
        <w:t xml:space="preserve">Nicholas </w:t>
      </w:r>
      <w:proofErr w:type="spellStart"/>
      <w:r w:rsidRPr="00684E7E">
        <w:rPr>
          <w:rFonts w:ascii="Times New Roman" w:eastAsia="宋体" w:hAnsi="Times New Roman" w:cs="Times New Roman"/>
          <w:sz w:val="28"/>
          <w:szCs w:val="28"/>
        </w:rPr>
        <w:t>Peppas</w:t>
      </w:r>
      <w:proofErr w:type="spellEnd"/>
      <w:r w:rsidR="00C64D41">
        <w:rPr>
          <w:rFonts w:ascii="Times New Roman" w:eastAsia="宋体" w:hAnsi="Times New Roman" w:cs="Times New Roman" w:hint="eastAsia"/>
          <w:sz w:val="28"/>
          <w:szCs w:val="28"/>
        </w:rPr>
        <w:t>院士</w:t>
      </w:r>
    </w:p>
    <w:p w:rsidR="00B727ED" w:rsidRPr="00684E7E" w:rsidRDefault="00B727ED" w:rsidP="00681E3D">
      <w:pPr>
        <w:spacing w:line="360" w:lineRule="auto"/>
        <w:rPr>
          <w:rFonts w:ascii="Times New Roman" w:eastAsia="宋体" w:hAnsi="Times New Roman" w:cs="Times New Roman"/>
          <w:sz w:val="28"/>
          <w:szCs w:val="28"/>
        </w:rPr>
      </w:pPr>
    </w:p>
    <w:p w:rsidR="00631448" w:rsidRDefault="006A76AA" w:rsidP="00631448">
      <w:pPr>
        <w:spacing w:line="360" w:lineRule="auto"/>
        <w:rPr>
          <w:rFonts w:ascii="Times New Roman" w:eastAsia="宋体" w:hAnsi="Times New Roman" w:cs="Times New Roman"/>
          <w:b/>
          <w:sz w:val="28"/>
          <w:szCs w:val="28"/>
        </w:rPr>
      </w:pPr>
      <w:r w:rsidRPr="00684E7E">
        <w:rPr>
          <w:rFonts w:ascii="Times New Roman" w:eastAsia="宋体" w:hAnsi="Times New Roman" w:cs="Times New Roman" w:hint="eastAsia"/>
          <w:b/>
          <w:sz w:val="28"/>
          <w:szCs w:val="28"/>
        </w:rPr>
        <w:t>专</w:t>
      </w:r>
      <w:r w:rsidR="004D4400">
        <w:rPr>
          <w:rFonts w:ascii="Times New Roman" w:eastAsia="宋体" w:hAnsi="Times New Roman" w:cs="Times New Roman" w:hint="eastAsia"/>
          <w:b/>
          <w:sz w:val="28"/>
          <w:szCs w:val="28"/>
        </w:rPr>
        <w:t xml:space="preserve"> </w:t>
      </w:r>
      <w:r w:rsidR="004D4400">
        <w:rPr>
          <w:rFonts w:ascii="Times New Roman" w:eastAsia="宋体" w:hAnsi="Times New Roman" w:cs="Times New Roman"/>
          <w:b/>
          <w:sz w:val="28"/>
          <w:szCs w:val="28"/>
        </w:rPr>
        <w:t xml:space="preserve"> </w:t>
      </w:r>
      <w:r w:rsidR="00544760">
        <w:rPr>
          <w:rFonts w:ascii="Times New Roman" w:eastAsia="宋体" w:hAnsi="Times New Roman" w:cs="Times New Roman"/>
          <w:b/>
          <w:sz w:val="28"/>
          <w:szCs w:val="28"/>
        </w:rPr>
        <w:t xml:space="preserve">  </w:t>
      </w:r>
      <w:r w:rsidRPr="00684E7E">
        <w:rPr>
          <w:rFonts w:ascii="Times New Roman" w:eastAsia="宋体" w:hAnsi="Times New Roman" w:cs="Times New Roman" w:hint="eastAsia"/>
          <w:b/>
          <w:sz w:val="28"/>
          <w:szCs w:val="28"/>
        </w:rPr>
        <w:t>题</w:t>
      </w:r>
      <w:r w:rsidR="00303B27">
        <w:rPr>
          <w:rFonts w:ascii="Times New Roman" w:eastAsia="宋体" w:hAnsi="Times New Roman" w:cs="Times New Roman" w:hint="eastAsia"/>
          <w:b/>
          <w:sz w:val="28"/>
          <w:szCs w:val="28"/>
        </w:rPr>
        <w:t>：</w:t>
      </w:r>
    </w:p>
    <w:p w:rsidR="00B727ED" w:rsidRPr="00631448" w:rsidRDefault="00631448" w:rsidP="00631448">
      <w:pPr>
        <w:spacing w:line="360" w:lineRule="auto"/>
        <w:rPr>
          <w:rFonts w:ascii="Times New Roman" w:eastAsia="宋体" w:hAnsi="Times New Roman" w:cs="Times New Roman"/>
          <w:b/>
          <w:sz w:val="28"/>
          <w:szCs w:val="28"/>
        </w:rPr>
      </w:pPr>
      <w:r>
        <w:rPr>
          <w:rFonts w:ascii="Times New Roman" w:eastAsia="宋体" w:hAnsi="Times New Roman" w:cs="Times New Roman" w:hint="eastAsia"/>
          <w:b/>
          <w:sz w:val="28"/>
          <w:szCs w:val="28"/>
        </w:rPr>
        <w:t>1</w:t>
      </w:r>
      <w:r>
        <w:rPr>
          <w:rFonts w:ascii="Times New Roman" w:eastAsia="宋体" w:hAnsi="Times New Roman" w:cs="Times New Roman" w:hint="eastAsia"/>
          <w:b/>
          <w:sz w:val="28"/>
          <w:szCs w:val="28"/>
        </w:rPr>
        <w:t>、</w:t>
      </w:r>
      <w:r w:rsidR="00B727ED" w:rsidRPr="00631448">
        <w:rPr>
          <w:rFonts w:ascii="Times New Roman" w:eastAsia="宋体" w:hAnsi="Times New Roman" w:cs="Times New Roman"/>
          <w:b/>
          <w:sz w:val="28"/>
          <w:szCs w:val="28"/>
        </w:rPr>
        <w:t>再生医</w:t>
      </w:r>
      <w:r w:rsidR="006A76AA" w:rsidRPr="00631448">
        <w:rPr>
          <w:rFonts w:ascii="Times New Roman" w:eastAsia="宋体" w:hAnsi="Times New Roman" w:cs="Times New Roman" w:hint="eastAsia"/>
          <w:b/>
          <w:sz w:val="28"/>
          <w:szCs w:val="28"/>
        </w:rPr>
        <w:t>学中的生物材料</w:t>
      </w:r>
    </w:p>
    <w:p w:rsidR="006A14D6" w:rsidRPr="00684E7E" w:rsidRDefault="006A14D6" w:rsidP="00681E3D">
      <w:pPr>
        <w:pStyle w:val="a4"/>
        <w:spacing w:line="360" w:lineRule="auto"/>
        <w:ind w:left="360" w:firstLine="560"/>
        <w:rPr>
          <w:rFonts w:ascii="Times New Roman" w:eastAsia="宋体" w:hAnsi="Times New Roman" w:cs="Times New Roman"/>
          <w:sz w:val="28"/>
          <w:szCs w:val="28"/>
        </w:rPr>
      </w:pPr>
      <w:r w:rsidRPr="00684E7E">
        <w:rPr>
          <w:rFonts w:ascii="Times New Roman" w:eastAsia="宋体" w:hAnsi="Times New Roman" w:cs="Times New Roman"/>
          <w:sz w:val="28"/>
          <w:szCs w:val="28"/>
        </w:rPr>
        <w:t>再生医</w:t>
      </w:r>
      <w:r w:rsidR="006A76AA" w:rsidRPr="00684E7E">
        <w:rPr>
          <w:rFonts w:ascii="Times New Roman" w:eastAsia="宋体" w:hAnsi="Times New Roman" w:cs="Times New Roman" w:hint="eastAsia"/>
          <w:sz w:val="28"/>
          <w:szCs w:val="28"/>
        </w:rPr>
        <w:t>学</w:t>
      </w:r>
      <w:r w:rsidRPr="00684E7E">
        <w:rPr>
          <w:rFonts w:ascii="Times New Roman" w:eastAsia="宋体" w:hAnsi="Times New Roman" w:cs="Times New Roman"/>
          <w:sz w:val="28"/>
          <w:szCs w:val="28"/>
        </w:rPr>
        <w:t>中使用的生物材料的进展与研究重点，包括组织工程、干细胞治疗等</w:t>
      </w:r>
      <w:r w:rsidR="00681E3D" w:rsidRPr="00684E7E">
        <w:rPr>
          <w:rFonts w:ascii="Times New Roman" w:eastAsia="宋体" w:hAnsi="Times New Roman" w:cs="Times New Roman" w:hint="eastAsia"/>
          <w:sz w:val="28"/>
          <w:szCs w:val="28"/>
        </w:rPr>
        <w:t>。</w:t>
      </w:r>
    </w:p>
    <w:p w:rsidR="00B727ED" w:rsidRPr="00631448" w:rsidRDefault="00631448" w:rsidP="00631448">
      <w:pPr>
        <w:spacing w:line="360" w:lineRule="auto"/>
        <w:rPr>
          <w:rFonts w:ascii="Times New Roman" w:eastAsia="宋体" w:hAnsi="Times New Roman" w:cs="Times New Roman"/>
          <w:b/>
          <w:sz w:val="28"/>
          <w:szCs w:val="28"/>
        </w:rPr>
      </w:pPr>
      <w:r>
        <w:rPr>
          <w:rFonts w:ascii="Times New Roman" w:eastAsia="宋体" w:hAnsi="Times New Roman" w:cs="Times New Roman" w:hint="eastAsia"/>
          <w:b/>
          <w:sz w:val="28"/>
          <w:szCs w:val="28"/>
        </w:rPr>
        <w:t>2</w:t>
      </w:r>
      <w:r>
        <w:rPr>
          <w:rFonts w:ascii="Times New Roman" w:eastAsia="宋体" w:hAnsi="Times New Roman" w:cs="Times New Roman" w:hint="eastAsia"/>
          <w:b/>
          <w:sz w:val="28"/>
          <w:szCs w:val="28"/>
        </w:rPr>
        <w:t>、</w:t>
      </w:r>
      <w:r w:rsidR="00B727ED" w:rsidRPr="00631448">
        <w:rPr>
          <w:rFonts w:ascii="Times New Roman" w:eastAsia="宋体" w:hAnsi="Times New Roman" w:cs="Times New Roman"/>
          <w:b/>
          <w:sz w:val="28"/>
          <w:szCs w:val="28"/>
        </w:rPr>
        <w:t>药物、基因</w:t>
      </w:r>
      <w:r w:rsidR="00593EEC" w:rsidRPr="00631448">
        <w:rPr>
          <w:rFonts w:ascii="Times New Roman" w:eastAsia="宋体" w:hAnsi="Times New Roman" w:cs="Times New Roman"/>
          <w:b/>
          <w:sz w:val="28"/>
          <w:szCs w:val="28"/>
        </w:rPr>
        <w:t>等的</w:t>
      </w:r>
      <w:r w:rsidR="004D2A51" w:rsidRPr="00631448">
        <w:rPr>
          <w:rFonts w:ascii="Times New Roman" w:eastAsia="宋体" w:hAnsi="Times New Roman" w:cs="Times New Roman" w:hint="eastAsia"/>
          <w:b/>
          <w:sz w:val="28"/>
          <w:szCs w:val="28"/>
        </w:rPr>
        <w:t>输运</w:t>
      </w:r>
      <w:r w:rsidR="00B727ED" w:rsidRPr="00631448">
        <w:rPr>
          <w:rFonts w:ascii="Times New Roman" w:eastAsia="宋体" w:hAnsi="Times New Roman" w:cs="Times New Roman"/>
          <w:b/>
          <w:sz w:val="28"/>
          <w:szCs w:val="28"/>
        </w:rPr>
        <w:t>与控</w:t>
      </w:r>
      <w:r w:rsidR="006A76AA" w:rsidRPr="00631448">
        <w:rPr>
          <w:rFonts w:ascii="Times New Roman" w:eastAsia="宋体" w:hAnsi="Times New Roman" w:cs="Times New Roman" w:hint="eastAsia"/>
          <w:b/>
          <w:sz w:val="28"/>
          <w:szCs w:val="28"/>
        </w:rPr>
        <w:t>释</w:t>
      </w:r>
    </w:p>
    <w:p w:rsidR="006A14D6" w:rsidRPr="00684E7E" w:rsidRDefault="006A14D6" w:rsidP="00975422">
      <w:pPr>
        <w:pStyle w:val="a4"/>
        <w:spacing w:line="360" w:lineRule="auto"/>
        <w:ind w:left="360" w:firstLine="560"/>
        <w:rPr>
          <w:rFonts w:ascii="Times New Roman" w:eastAsia="宋体" w:hAnsi="Times New Roman" w:cs="Times New Roman"/>
          <w:sz w:val="28"/>
          <w:szCs w:val="28"/>
        </w:rPr>
      </w:pPr>
      <w:r w:rsidRPr="00684E7E">
        <w:rPr>
          <w:rFonts w:ascii="Times New Roman" w:eastAsia="宋体" w:hAnsi="Times New Roman" w:cs="Times New Roman"/>
          <w:sz w:val="28"/>
          <w:szCs w:val="28"/>
        </w:rPr>
        <w:t>用于药物</w:t>
      </w:r>
      <w:r w:rsidR="006A76AA" w:rsidRPr="00684E7E">
        <w:rPr>
          <w:rFonts w:ascii="Times New Roman" w:eastAsia="宋体" w:hAnsi="Times New Roman" w:cs="Times New Roman" w:hint="eastAsia"/>
          <w:sz w:val="28"/>
          <w:szCs w:val="28"/>
        </w:rPr>
        <w:t>及</w:t>
      </w:r>
      <w:r w:rsidRPr="00684E7E">
        <w:rPr>
          <w:rFonts w:ascii="Times New Roman" w:eastAsia="宋体" w:hAnsi="Times New Roman" w:cs="Times New Roman"/>
          <w:sz w:val="28"/>
          <w:szCs w:val="28"/>
        </w:rPr>
        <w:t>基因、蛋白、疫苗等</w:t>
      </w:r>
      <w:r w:rsidR="006A76AA" w:rsidRPr="00684E7E">
        <w:rPr>
          <w:rFonts w:ascii="Times New Roman" w:eastAsia="宋体" w:hAnsi="Times New Roman" w:cs="Times New Roman" w:hint="eastAsia"/>
          <w:sz w:val="28"/>
          <w:szCs w:val="28"/>
        </w:rPr>
        <w:t>生物活性</w:t>
      </w:r>
      <w:r w:rsidRPr="00684E7E">
        <w:rPr>
          <w:rFonts w:ascii="Times New Roman" w:eastAsia="宋体" w:hAnsi="Times New Roman" w:cs="Times New Roman"/>
          <w:sz w:val="28"/>
          <w:szCs w:val="28"/>
        </w:rPr>
        <w:t>物质</w:t>
      </w:r>
      <w:r w:rsidR="00681E3D" w:rsidRPr="00684E7E">
        <w:rPr>
          <w:rFonts w:ascii="Times New Roman" w:eastAsia="宋体" w:hAnsi="Times New Roman" w:cs="Times New Roman" w:hint="eastAsia"/>
          <w:sz w:val="28"/>
          <w:szCs w:val="28"/>
        </w:rPr>
        <w:t>的</w:t>
      </w:r>
      <w:r w:rsidR="004D2A51" w:rsidRPr="00684E7E">
        <w:rPr>
          <w:rFonts w:ascii="Times New Roman" w:eastAsia="宋体" w:hAnsi="Times New Roman" w:cs="Times New Roman" w:hint="eastAsia"/>
          <w:sz w:val="28"/>
          <w:szCs w:val="28"/>
        </w:rPr>
        <w:t>输运</w:t>
      </w:r>
      <w:r w:rsidRPr="00684E7E">
        <w:rPr>
          <w:rFonts w:ascii="Times New Roman" w:eastAsia="宋体" w:hAnsi="Times New Roman" w:cs="Times New Roman"/>
          <w:sz w:val="28"/>
          <w:szCs w:val="28"/>
        </w:rPr>
        <w:t>与控</w:t>
      </w:r>
      <w:r w:rsidR="006A76AA" w:rsidRPr="00684E7E">
        <w:rPr>
          <w:rFonts w:ascii="Times New Roman" w:eastAsia="宋体" w:hAnsi="Times New Roman" w:cs="Times New Roman" w:hint="eastAsia"/>
          <w:sz w:val="28"/>
          <w:szCs w:val="28"/>
        </w:rPr>
        <w:t>释载体和</w:t>
      </w:r>
      <w:r w:rsidRPr="00684E7E">
        <w:rPr>
          <w:rFonts w:ascii="Times New Roman" w:eastAsia="宋体" w:hAnsi="Times New Roman" w:cs="Times New Roman"/>
          <w:sz w:val="28"/>
          <w:szCs w:val="28"/>
        </w:rPr>
        <w:t>系统</w:t>
      </w:r>
      <w:r w:rsidR="00593EEC" w:rsidRPr="00684E7E">
        <w:rPr>
          <w:rFonts w:ascii="Times New Roman" w:eastAsia="宋体" w:hAnsi="Times New Roman" w:cs="Times New Roman"/>
          <w:sz w:val="28"/>
          <w:szCs w:val="28"/>
        </w:rPr>
        <w:t>。</w:t>
      </w:r>
    </w:p>
    <w:p w:rsidR="00B727ED" w:rsidRPr="00631448" w:rsidRDefault="00631448" w:rsidP="00631448">
      <w:pPr>
        <w:spacing w:line="360" w:lineRule="auto"/>
        <w:rPr>
          <w:rFonts w:ascii="Times New Roman" w:eastAsia="宋体" w:hAnsi="Times New Roman" w:cs="Times New Roman"/>
          <w:b/>
          <w:sz w:val="28"/>
          <w:szCs w:val="28"/>
        </w:rPr>
      </w:pPr>
      <w:r>
        <w:rPr>
          <w:rFonts w:ascii="Times New Roman" w:eastAsia="宋体" w:hAnsi="Times New Roman" w:cs="Times New Roman" w:hint="eastAsia"/>
          <w:b/>
          <w:sz w:val="28"/>
          <w:szCs w:val="28"/>
        </w:rPr>
        <w:t>3</w:t>
      </w:r>
      <w:r>
        <w:rPr>
          <w:rFonts w:ascii="Times New Roman" w:eastAsia="宋体" w:hAnsi="Times New Roman" w:cs="Times New Roman" w:hint="eastAsia"/>
          <w:b/>
          <w:sz w:val="28"/>
          <w:szCs w:val="28"/>
        </w:rPr>
        <w:t>、</w:t>
      </w:r>
      <w:r w:rsidR="00B727ED" w:rsidRPr="00631448">
        <w:rPr>
          <w:rFonts w:ascii="Times New Roman" w:eastAsia="宋体" w:hAnsi="Times New Roman" w:cs="Times New Roman"/>
          <w:b/>
          <w:sz w:val="28"/>
          <w:szCs w:val="28"/>
        </w:rPr>
        <w:t>生物相容性</w:t>
      </w:r>
      <w:r w:rsidR="00975422" w:rsidRPr="00631448">
        <w:rPr>
          <w:rFonts w:ascii="Times New Roman" w:eastAsia="宋体" w:hAnsi="Times New Roman" w:cs="Times New Roman" w:hint="eastAsia"/>
          <w:b/>
          <w:sz w:val="28"/>
          <w:szCs w:val="28"/>
        </w:rPr>
        <w:t>，</w:t>
      </w:r>
      <w:r w:rsidR="00D67E62" w:rsidRPr="00631448">
        <w:rPr>
          <w:rFonts w:ascii="Times New Roman" w:eastAsia="宋体" w:hAnsi="Times New Roman" w:cs="Times New Roman" w:hint="eastAsia"/>
          <w:b/>
          <w:sz w:val="28"/>
          <w:szCs w:val="28"/>
        </w:rPr>
        <w:t>及其测试评价的科学基础和新方法</w:t>
      </w:r>
    </w:p>
    <w:p w:rsidR="006A14D6" w:rsidRPr="00684E7E" w:rsidRDefault="00593EEC" w:rsidP="00975422">
      <w:pPr>
        <w:pStyle w:val="a4"/>
        <w:spacing w:line="360" w:lineRule="auto"/>
        <w:ind w:left="360" w:firstLine="560"/>
        <w:rPr>
          <w:rFonts w:ascii="Times New Roman" w:eastAsia="宋体" w:hAnsi="Times New Roman" w:cs="Times New Roman"/>
          <w:sz w:val="28"/>
          <w:szCs w:val="28"/>
        </w:rPr>
      </w:pPr>
      <w:r w:rsidRPr="00684E7E">
        <w:rPr>
          <w:rFonts w:ascii="Times New Roman" w:eastAsia="宋体" w:hAnsi="Times New Roman" w:cs="Times New Roman"/>
          <w:sz w:val="28"/>
          <w:szCs w:val="28"/>
        </w:rPr>
        <w:t>在细胞与分子层级上研究生物材料与</w:t>
      </w:r>
      <w:r w:rsidR="00C2670B">
        <w:rPr>
          <w:rFonts w:ascii="Times New Roman" w:eastAsia="宋体" w:hAnsi="Times New Roman" w:cs="Times New Roman" w:hint="eastAsia"/>
          <w:sz w:val="28"/>
          <w:szCs w:val="28"/>
        </w:rPr>
        <w:t>机</w:t>
      </w:r>
      <w:r w:rsidRPr="00684E7E">
        <w:rPr>
          <w:rFonts w:ascii="Times New Roman" w:eastAsia="宋体" w:hAnsi="Times New Roman" w:cs="Times New Roman"/>
          <w:sz w:val="28"/>
          <w:szCs w:val="28"/>
        </w:rPr>
        <w:t>体间相互作用的最新进展</w:t>
      </w:r>
      <w:r w:rsidR="00C64D41">
        <w:rPr>
          <w:rFonts w:ascii="Times New Roman" w:eastAsia="宋体" w:hAnsi="Times New Roman" w:cs="Times New Roman" w:hint="eastAsia"/>
          <w:sz w:val="28"/>
          <w:szCs w:val="28"/>
        </w:rPr>
        <w:t>；</w:t>
      </w:r>
      <w:r w:rsidR="006A14D6" w:rsidRPr="00684E7E">
        <w:rPr>
          <w:rFonts w:ascii="Times New Roman" w:eastAsia="宋体" w:hAnsi="Times New Roman" w:cs="Times New Roman"/>
          <w:sz w:val="28"/>
          <w:szCs w:val="28"/>
        </w:rPr>
        <w:t>评价生物材料与植入器械的长期生物相容性与</w:t>
      </w:r>
      <w:r w:rsidR="006A76AA" w:rsidRPr="00684E7E">
        <w:rPr>
          <w:rFonts w:ascii="Times New Roman" w:eastAsia="宋体" w:hAnsi="Times New Roman" w:cs="Times New Roman" w:hint="eastAsia"/>
          <w:sz w:val="28"/>
          <w:szCs w:val="28"/>
        </w:rPr>
        <w:t>有</w:t>
      </w:r>
      <w:r w:rsidR="006A14D6" w:rsidRPr="00684E7E">
        <w:rPr>
          <w:rFonts w:ascii="Times New Roman" w:eastAsia="宋体" w:hAnsi="Times New Roman" w:cs="Times New Roman"/>
          <w:sz w:val="28"/>
          <w:szCs w:val="28"/>
        </w:rPr>
        <w:t>效</w:t>
      </w:r>
      <w:r w:rsidR="00C2670B">
        <w:rPr>
          <w:rFonts w:ascii="Times New Roman" w:eastAsia="宋体" w:hAnsi="Times New Roman" w:cs="Times New Roman" w:hint="eastAsia"/>
          <w:sz w:val="28"/>
          <w:szCs w:val="28"/>
        </w:rPr>
        <w:t>性</w:t>
      </w:r>
      <w:r w:rsidR="006A14D6" w:rsidRPr="00684E7E">
        <w:rPr>
          <w:rFonts w:ascii="Times New Roman" w:eastAsia="宋体" w:hAnsi="Times New Roman" w:cs="Times New Roman"/>
          <w:sz w:val="28"/>
          <w:szCs w:val="28"/>
        </w:rPr>
        <w:t>的科学基础与新方法</w:t>
      </w:r>
      <w:r w:rsidRPr="00684E7E">
        <w:rPr>
          <w:rFonts w:ascii="Times New Roman" w:eastAsia="宋体" w:hAnsi="Times New Roman" w:cs="Times New Roman"/>
          <w:sz w:val="28"/>
          <w:szCs w:val="28"/>
        </w:rPr>
        <w:t>。</w:t>
      </w:r>
    </w:p>
    <w:p w:rsidR="00B727ED" w:rsidRPr="00631448" w:rsidRDefault="00631448" w:rsidP="00631448">
      <w:pPr>
        <w:spacing w:line="360" w:lineRule="auto"/>
        <w:rPr>
          <w:rFonts w:ascii="Times New Roman" w:eastAsia="宋体" w:hAnsi="Times New Roman" w:cs="Times New Roman"/>
          <w:b/>
          <w:sz w:val="28"/>
          <w:szCs w:val="28"/>
        </w:rPr>
      </w:pPr>
      <w:r>
        <w:rPr>
          <w:rFonts w:ascii="Times New Roman" w:eastAsia="宋体" w:hAnsi="Times New Roman" w:cs="Times New Roman" w:hint="eastAsia"/>
          <w:b/>
          <w:sz w:val="28"/>
          <w:szCs w:val="28"/>
        </w:rPr>
        <w:t>4</w:t>
      </w:r>
      <w:r>
        <w:rPr>
          <w:rFonts w:ascii="Times New Roman" w:eastAsia="宋体" w:hAnsi="Times New Roman" w:cs="Times New Roman" w:hint="eastAsia"/>
          <w:b/>
          <w:sz w:val="28"/>
          <w:szCs w:val="28"/>
        </w:rPr>
        <w:t>、</w:t>
      </w:r>
      <w:r w:rsidR="00B727ED" w:rsidRPr="00631448">
        <w:rPr>
          <w:rFonts w:ascii="Times New Roman" w:eastAsia="宋体" w:hAnsi="Times New Roman" w:cs="Times New Roman"/>
          <w:b/>
          <w:sz w:val="28"/>
          <w:szCs w:val="28"/>
        </w:rPr>
        <w:t>新兴</w:t>
      </w:r>
      <w:r w:rsidR="00C2670B">
        <w:rPr>
          <w:rFonts w:ascii="Times New Roman" w:eastAsia="宋体" w:hAnsi="Times New Roman" w:cs="Times New Roman" w:hint="eastAsia"/>
          <w:b/>
          <w:sz w:val="28"/>
          <w:szCs w:val="28"/>
        </w:rPr>
        <w:t>领域</w:t>
      </w:r>
      <w:r w:rsidR="00B727ED" w:rsidRPr="00631448">
        <w:rPr>
          <w:rFonts w:ascii="Times New Roman" w:eastAsia="宋体" w:hAnsi="Times New Roman" w:cs="Times New Roman"/>
          <w:b/>
          <w:sz w:val="28"/>
          <w:szCs w:val="28"/>
        </w:rPr>
        <w:t>与</w:t>
      </w:r>
      <w:r w:rsidR="006A76AA" w:rsidRPr="00631448">
        <w:rPr>
          <w:rFonts w:ascii="Times New Roman" w:eastAsia="宋体" w:hAnsi="Times New Roman" w:cs="Times New Roman"/>
          <w:b/>
          <w:sz w:val="28"/>
          <w:szCs w:val="28"/>
        </w:rPr>
        <w:t>生物材料</w:t>
      </w:r>
      <w:r w:rsidR="006A76AA" w:rsidRPr="00631448">
        <w:rPr>
          <w:rFonts w:ascii="Times New Roman" w:eastAsia="宋体" w:hAnsi="Times New Roman" w:cs="Times New Roman" w:hint="eastAsia"/>
          <w:b/>
          <w:sz w:val="28"/>
          <w:szCs w:val="28"/>
        </w:rPr>
        <w:t>产业</w:t>
      </w:r>
    </w:p>
    <w:p w:rsidR="006A14D6" w:rsidRPr="00684E7E" w:rsidRDefault="006A76AA" w:rsidP="00975422">
      <w:pPr>
        <w:pStyle w:val="a4"/>
        <w:spacing w:line="360" w:lineRule="auto"/>
        <w:ind w:left="360" w:firstLine="560"/>
        <w:rPr>
          <w:rFonts w:ascii="Times New Roman" w:eastAsia="宋体" w:hAnsi="Times New Roman" w:cs="Times New Roman"/>
          <w:sz w:val="28"/>
          <w:szCs w:val="28"/>
        </w:rPr>
      </w:pPr>
      <w:r w:rsidRPr="00684E7E">
        <w:rPr>
          <w:rFonts w:ascii="Times New Roman" w:eastAsia="宋体" w:hAnsi="Times New Roman" w:cs="Times New Roman" w:hint="eastAsia"/>
          <w:sz w:val="28"/>
          <w:szCs w:val="28"/>
        </w:rPr>
        <w:lastRenderedPageBreak/>
        <w:t>生物材料发展的新兴领域</w:t>
      </w:r>
      <w:r w:rsidR="00C2670B">
        <w:rPr>
          <w:rFonts w:ascii="Times New Roman" w:eastAsia="宋体" w:hAnsi="Times New Roman" w:cs="Times New Roman" w:hint="eastAsia"/>
          <w:sz w:val="28"/>
          <w:szCs w:val="28"/>
        </w:rPr>
        <w:t>，</w:t>
      </w:r>
      <w:r w:rsidR="00593EEC" w:rsidRPr="00684E7E">
        <w:rPr>
          <w:rFonts w:ascii="Times New Roman" w:eastAsia="宋体" w:hAnsi="Times New Roman" w:cs="Times New Roman"/>
          <w:sz w:val="28"/>
          <w:szCs w:val="28"/>
        </w:rPr>
        <w:t>设计与制备</w:t>
      </w:r>
      <w:r w:rsidRPr="00684E7E">
        <w:rPr>
          <w:rFonts w:ascii="Times New Roman" w:eastAsia="宋体" w:hAnsi="Times New Roman" w:cs="Times New Roman" w:hint="eastAsia"/>
          <w:sz w:val="28"/>
          <w:szCs w:val="28"/>
        </w:rPr>
        <w:t>新</w:t>
      </w:r>
      <w:r w:rsidR="00593EEC" w:rsidRPr="00684E7E">
        <w:rPr>
          <w:rFonts w:ascii="Times New Roman" w:eastAsia="宋体" w:hAnsi="Times New Roman" w:cs="Times New Roman"/>
          <w:sz w:val="28"/>
          <w:szCs w:val="28"/>
        </w:rPr>
        <w:t>一代生物材料的新技术、新模式与新方法</w:t>
      </w:r>
      <w:r w:rsidR="00C64D41">
        <w:rPr>
          <w:rFonts w:ascii="Times New Roman" w:eastAsia="宋体" w:hAnsi="Times New Roman" w:cs="Times New Roman" w:hint="eastAsia"/>
          <w:sz w:val="28"/>
          <w:szCs w:val="28"/>
        </w:rPr>
        <w:t>（</w:t>
      </w:r>
      <w:r w:rsidR="00C2670B" w:rsidRPr="00684E7E">
        <w:rPr>
          <w:rFonts w:ascii="Times New Roman" w:eastAsia="宋体" w:hAnsi="Times New Roman" w:cs="Times New Roman"/>
          <w:sz w:val="28"/>
          <w:szCs w:val="28"/>
        </w:rPr>
        <w:t>生物材料基因组</w:t>
      </w:r>
      <w:r w:rsidR="00C2670B">
        <w:rPr>
          <w:rFonts w:ascii="Times New Roman" w:eastAsia="宋体" w:hAnsi="Times New Roman" w:cs="Times New Roman" w:hint="eastAsia"/>
          <w:sz w:val="28"/>
          <w:szCs w:val="28"/>
        </w:rPr>
        <w:t>、</w:t>
      </w:r>
      <w:r w:rsidR="00C2670B" w:rsidRPr="00684E7E">
        <w:rPr>
          <w:rFonts w:ascii="Times New Roman" w:eastAsia="宋体" w:hAnsi="Times New Roman" w:cs="Times New Roman"/>
          <w:sz w:val="28"/>
          <w:szCs w:val="28"/>
        </w:rPr>
        <w:t>生物</w:t>
      </w:r>
      <w:r w:rsidR="00C2670B">
        <w:rPr>
          <w:rFonts w:ascii="Times New Roman" w:eastAsia="宋体" w:hAnsi="Times New Roman" w:cs="Times New Roman" w:hint="eastAsia"/>
          <w:sz w:val="28"/>
          <w:szCs w:val="28"/>
        </w:rPr>
        <w:t>3</w:t>
      </w:r>
      <w:r w:rsidR="00C2670B">
        <w:rPr>
          <w:rFonts w:ascii="Times New Roman" w:eastAsia="宋体" w:hAnsi="Times New Roman" w:cs="Times New Roman"/>
          <w:sz w:val="28"/>
          <w:szCs w:val="28"/>
        </w:rPr>
        <w:t>D</w:t>
      </w:r>
      <w:r w:rsidR="00C2670B" w:rsidRPr="00684E7E">
        <w:rPr>
          <w:rFonts w:ascii="Times New Roman" w:eastAsia="宋体" w:hAnsi="Times New Roman" w:cs="Times New Roman"/>
          <w:sz w:val="28"/>
          <w:szCs w:val="28"/>
        </w:rPr>
        <w:t>打印等</w:t>
      </w:r>
      <w:r w:rsidR="00C64D41">
        <w:rPr>
          <w:rFonts w:ascii="Times New Roman" w:eastAsia="宋体" w:hAnsi="Times New Roman" w:cs="Times New Roman" w:hint="eastAsia"/>
          <w:sz w:val="28"/>
          <w:szCs w:val="28"/>
        </w:rPr>
        <w:t>）</w:t>
      </w:r>
      <w:r w:rsidR="00C2670B">
        <w:rPr>
          <w:rFonts w:ascii="Times New Roman" w:eastAsia="宋体" w:hAnsi="Times New Roman" w:cs="Times New Roman" w:hint="eastAsia"/>
          <w:sz w:val="28"/>
          <w:szCs w:val="28"/>
        </w:rPr>
        <w:t>；</w:t>
      </w:r>
      <w:r w:rsidRPr="00684E7E">
        <w:rPr>
          <w:rFonts w:ascii="Times New Roman" w:eastAsia="宋体" w:hAnsi="Times New Roman" w:cs="Times New Roman" w:hint="eastAsia"/>
          <w:sz w:val="28"/>
          <w:szCs w:val="28"/>
        </w:rPr>
        <w:t>生物材料产业的现状与发展</w:t>
      </w:r>
      <w:r w:rsidR="00C2670B">
        <w:rPr>
          <w:rFonts w:ascii="Times New Roman" w:eastAsia="宋体" w:hAnsi="Times New Roman" w:cs="Times New Roman" w:hint="eastAsia"/>
          <w:sz w:val="28"/>
          <w:szCs w:val="28"/>
        </w:rPr>
        <w:t>。</w:t>
      </w:r>
      <w:r w:rsidR="00C2670B" w:rsidRPr="00684E7E">
        <w:rPr>
          <w:rFonts w:ascii="Times New Roman" w:eastAsia="宋体" w:hAnsi="Times New Roman" w:cs="Times New Roman"/>
          <w:sz w:val="28"/>
          <w:szCs w:val="28"/>
        </w:rPr>
        <w:t xml:space="preserve"> </w:t>
      </w:r>
    </w:p>
    <w:p w:rsidR="00593EEC" w:rsidRPr="00684E7E" w:rsidRDefault="00593EEC" w:rsidP="00681E3D">
      <w:pPr>
        <w:spacing w:line="360" w:lineRule="auto"/>
        <w:rPr>
          <w:rFonts w:ascii="Times New Roman" w:eastAsia="宋体" w:hAnsi="Times New Roman" w:cs="Times New Roman"/>
          <w:sz w:val="28"/>
          <w:szCs w:val="28"/>
        </w:rPr>
      </w:pPr>
    </w:p>
    <w:p w:rsidR="00593EEC" w:rsidRPr="00684E7E" w:rsidRDefault="00593EEC" w:rsidP="00975422">
      <w:pPr>
        <w:spacing w:line="360" w:lineRule="auto"/>
        <w:ind w:firstLineChars="200" w:firstLine="560"/>
        <w:rPr>
          <w:rFonts w:ascii="Times New Roman" w:eastAsia="宋体" w:hAnsi="Times New Roman" w:cs="Times New Roman"/>
          <w:sz w:val="28"/>
          <w:szCs w:val="28"/>
        </w:rPr>
      </w:pPr>
      <w:r w:rsidRPr="00684E7E">
        <w:rPr>
          <w:rFonts w:ascii="Times New Roman" w:eastAsia="宋体" w:hAnsi="Times New Roman" w:cs="Times New Roman"/>
          <w:sz w:val="28"/>
          <w:szCs w:val="28"/>
        </w:rPr>
        <w:t>本论坛为全体会议</w:t>
      </w:r>
      <w:r w:rsidR="00C2670B">
        <w:rPr>
          <w:rFonts w:ascii="Times New Roman" w:eastAsia="宋体" w:hAnsi="Times New Roman" w:cs="Times New Roman" w:hint="eastAsia"/>
          <w:sz w:val="28"/>
          <w:szCs w:val="28"/>
        </w:rPr>
        <w:t>。</w:t>
      </w:r>
      <w:r w:rsidRPr="00684E7E">
        <w:rPr>
          <w:rFonts w:ascii="Times New Roman" w:eastAsia="宋体" w:hAnsi="Times New Roman" w:cs="Times New Roman"/>
          <w:sz w:val="28"/>
          <w:szCs w:val="28"/>
        </w:rPr>
        <w:t>每个</w:t>
      </w:r>
      <w:r w:rsidR="00C2670B">
        <w:rPr>
          <w:rFonts w:ascii="Times New Roman" w:eastAsia="宋体" w:hAnsi="Times New Roman" w:cs="Times New Roman" w:hint="eastAsia"/>
          <w:sz w:val="28"/>
          <w:szCs w:val="28"/>
        </w:rPr>
        <w:t>专</w:t>
      </w:r>
      <w:r w:rsidRPr="00684E7E">
        <w:rPr>
          <w:rFonts w:ascii="Times New Roman" w:eastAsia="宋体" w:hAnsi="Times New Roman" w:cs="Times New Roman"/>
          <w:sz w:val="28"/>
          <w:szCs w:val="28"/>
        </w:rPr>
        <w:t>题包括一个主题</w:t>
      </w:r>
      <w:r w:rsidR="00D67E62" w:rsidRPr="00684E7E">
        <w:rPr>
          <w:rFonts w:ascii="Times New Roman" w:eastAsia="宋体" w:hAnsi="Times New Roman" w:cs="Times New Roman" w:hint="eastAsia"/>
          <w:sz w:val="28"/>
          <w:szCs w:val="28"/>
        </w:rPr>
        <w:t>报告</w:t>
      </w:r>
      <w:r w:rsidRPr="00684E7E">
        <w:rPr>
          <w:rFonts w:ascii="Times New Roman" w:eastAsia="宋体" w:hAnsi="Times New Roman" w:cs="Times New Roman"/>
          <w:sz w:val="28"/>
          <w:szCs w:val="28"/>
        </w:rPr>
        <w:t>，两个邀请</w:t>
      </w:r>
      <w:r w:rsidR="00D67E62" w:rsidRPr="00684E7E">
        <w:rPr>
          <w:rFonts w:ascii="Times New Roman" w:eastAsia="宋体" w:hAnsi="Times New Roman" w:cs="Times New Roman" w:hint="eastAsia"/>
          <w:sz w:val="28"/>
          <w:szCs w:val="28"/>
        </w:rPr>
        <w:t>报告</w:t>
      </w:r>
      <w:r w:rsidRPr="00684E7E">
        <w:rPr>
          <w:rFonts w:ascii="Times New Roman" w:eastAsia="宋体" w:hAnsi="Times New Roman" w:cs="Times New Roman"/>
          <w:sz w:val="28"/>
          <w:szCs w:val="28"/>
        </w:rPr>
        <w:t>与</w:t>
      </w:r>
      <w:r w:rsidR="0017442D">
        <w:rPr>
          <w:rFonts w:ascii="Times New Roman" w:eastAsia="宋体" w:hAnsi="Times New Roman" w:cs="Times New Roman" w:hint="eastAsia"/>
          <w:sz w:val="28"/>
          <w:szCs w:val="28"/>
        </w:rPr>
        <w:t>特邀专家点评，</w:t>
      </w:r>
      <w:r w:rsidRPr="00684E7E">
        <w:rPr>
          <w:rFonts w:ascii="Times New Roman" w:eastAsia="宋体" w:hAnsi="Times New Roman" w:cs="Times New Roman"/>
          <w:sz w:val="28"/>
          <w:szCs w:val="28"/>
        </w:rPr>
        <w:t>鼓励与会者</w:t>
      </w:r>
      <w:r w:rsidR="0017442D">
        <w:rPr>
          <w:rFonts w:ascii="Times New Roman" w:eastAsia="宋体" w:hAnsi="Times New Roman" w:cs="Times New Roman" w:hint="eastAsia"/>
          <w:sz w:val="28"/>
          <w:szCs w:val="28"/>
        </w:rPr>
        <w:t>在</w:t>
      </w:r>
      <w:r w:rsidRPr="00684E7E">
        <w:rPr>
          <w:rFonts w:ascii="Times New Roman" w:eastAsia="宋体" w:hAnsi="Times New Roman" w:cs="Times New Roman"/>
          <w:sz w:val="28"/>
          <w:szCs w:val="28"/>
        </w:rPr>
        <w:t>讨论</w:t>
      </w:r>
      <w:r w:rsidR="0017442D">
        <w:rPr>
          <w:rFonts w:ascii="Times New Roman" w:eastAsia="宋体" w:hAnsi="Times New Roman" w:cs="Times New Roman" w:hint="eastAsia"/>
          <w:sz w:val="28"/>
          <w:szCs w:val="28"/>
        </w:rPr>
        <w:t>会</w:t>
      </w:r>
      <w:r w:rsidRPr="00684E7E">
        <w:rPr>
          <w:rFonts w:ascii="Times New Roman" w:eastAsia="宋体" w:hAnsi="Times New Roman" w:cs="Times New Roman"/>
          <w:sz w:val="28"/>
          <w:szCs w:val="28"/>
        </w:rPr>
        <w:t>上踊跃发言。</w:t>
      </w:r>
      <w:r w:rsidR="00D67E62" w:rsidRPr="00684E7E">
        <w:rPr>
          <w:rFonts w:ascii="Times New Roman" w:eastAsia="宋体" w:hAnsi="Times New Roman" w:cs="Times New Roman" w:hint="eastAsia"/>
          <w:sz w:val="28"/>
          <w:szCs w:val="28"/>
        </w:rPr>
        <w:t>我们将选择部分报告</w:t>
      </w:r>
      <w:r w:rsidRPr="00684E7E">
        <w:rPr>
          <w:rFonts w:ascii="Times New Roman" w:eastAsia="宋体" w:hAnsi="Times New Roman" w:cs="Times New Roman"/>
          <w:sz w:val="28"/>
          <w:szCs w:val="28"/>
        </w:rPr>
        <w:t>发表</w:t>
      </w:r>
      <w:r w:rsidR="0017442D">
        <w:rPr>
          <w:rFonts w:ascii="Times New Roman" w:eastAsia="宋体" w:hAnsi="Times New Roman" w:cs="Times New Roman" w:hint="eastAsia"/>
          <w:sz w:val="28"/>
          <w:szCs w:val="28"/>
        </w:rPr>
        <w:t>于</w:t>
      </w:r>
      <w:r w:rsidRPr="00684E7E">
        <w:rPr>
          <w:rFonts w:ascii="Times New Roman" w:eastAsia="宋体" w:hAnsi="Times New Roman" w:cs="Times New Roman"/>
          <w:sz w:val="28"/>
          <w:szCs w:val="28"/>
        </w:rPr>
        <w:t>中国生物材料学会会刊</w:t>
      </w:r>
      <w:r w:rsidR="0017442D">
        <w:rPr>
          <w:rFonts w:ascii="Times New Roman" w:eastAsia="宋体" w:hAnsi="Times New Roman" w:cs="Times New Roman" w:hint="eastAsia"/>
          <w:sz w:val="28"/>
          <w:szCs w:val="28"/>
        </w:rPr>
        <w:t>“</w:t>
      </w:r>
      <w:r w:rsidRPr="00684E7E">
        <w:rPr>
          <w:rFonts w:ascii="Times New Roman" w:eastAsia="宋体" w:hAnsi="Times New Roman" w:cs="Times New Roman"/>
          <w:sz w:val="28"/>
          <w:szCs w:val="28"/>
        </w:rPr>
        <w:t>再生生物材料（</w:t>
      </w:r>
      <w:r w:rsidRPr="00684E7E">
        <w:rPr>
          <w:rFonts w:ascii="Times New Roman" w:eastAsia="宋体" w:hAnsi="Times New Roman" w:cs="Times New Roman"/>
          <w:sz w:val="28"/>
          <w:szCs w:val="28"/>
        </w:rPr>
        <w:t>Regenerative Biomaterials</w:t>
      </w:r>
      <w:r w:rsidRPr="00684E7E">
        <w:rPr>
          <w:rFonts w:ascii="Times New Roman" w:eastAsia="宋体" w:hAnsi="Times New Roman" w:cs="Times New Roman"/>
          <w:sz w:val="28"/>
          <w:szCs w:val="28"/>
        </w:rPr>
        <w:t>）</w:t>
      </w:r>
      <w:r w:rsidR="0017442D">
        <w:rPr>
          <w:rFonts w:ascii="Times New Roman" w:eastAsia="宋体" w:hAnsi="Times New Roman" w:cs="Times New Roman" w:hint="eastAsia"/>
          <w:sz w:val="28"/>
          <w:szCs w:val="28"/>
        </w:rPr>
        <w:t>”</w:t>
      </w:r>
      <w:r w:rsidRPr="00684E7E">
        <w:rPr>
          <w:rFonts w:ascii="Times New Roman" w:eastAsia="宋体" w:hAnsi="Times New Roman" w:cs="Times New Roman"/>
          <w:sz w:val="28"/>
          <w:szCs w:val="28"/>
        </w:rPr>
        <w:t>。</w:t>
      </w:r>
    </w:p>
    <w:p w:rsidR="00681E3D" w:rsidRPr="002B0265" w:rsidRDefault="00681E3D" w:rsidP="00681E3D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</w:p>
    <w:p w:rsidR="00F00C7A" w:rsidRPr="002B0265" w:rsidRDefault="00681E3D" w:rsidP="00681E3D">
      <w:pPr>
        <w:rPr>
          <w:rFonts w:ascii="Times New Roman" w:eastAsia="宋体" w:hAnsi="Times New Roman" w:cs="Times New Roman"/>
          <w:b/>
          <w:sz w:val="28"/>
          <w:szCs w:val="28"/>
        </w:rPr>
      </w:pPr>
      <w:r w:rsidRPr="002B0265">
        <w:rPr>
          <w:rFonts w:ascii="Times New Roman" w:eastAsia="宋体" w:hAnsi="Times New Roman" w:cs="Times New Roman" w:hint="eastAsia"/>
          <w:b/>
          <w:sz w:val="28"/>
          <w:szCs w:val="28"/>
        </w:rPr>
        <w:t>日程安排</w:t>
      </w:r>
      <w:r w:rsidR="00303B27">
        <w:rPr>
          <w:rFonts w:ascii="Times New Roman" w:eastAsia="宋体" w:hAnsi="Times New Roman" w:cs="Times New Roman" w:hint="eastAsia"/>
          <w:b/>
          <w:sz w:val="28"/>
          <w:szCs w:val="28"/>
        </w:rPr>
        <w:t>：</w:t>
      </w:r>
    </w:p>
    <w:p w:rsidR="002B0265" w:rsidRDefault="002B0265" w:rsidP="00681E3D">
      <w:pPr>
        <w:rPr>
          <w:rFonts w:ascii="宋体" w:eastAsia="宋体" w:hAnsi="宋体"/>
          <w:b/>
          <w:sz w:val="24"/>
          <w:szCs w:val="24"/>
        </w:rPr>
      </w:pPr>
    </w:p>
    <w:tbl>
      <w:tblPr>
        <w:tblStyle w:val="a5"/>
        <w:tblW w:w="0" w:type="auto"/>
        <w:tblLook w:val="04A0"/>
      </w:tblPr>
      <w:tblGrid>
        <w:gridCol w:w="1833"/>
        <w:gridCol w:w="2048"/>
        <w:gridCol w:w="2998"/>
        <w:gridCol w:w="1417"/>
      </w:tblGrid>
      <w:tr w:rsidR="00681E3D" w:rsidRPr="00D67E62" w:rsidTr="00E0516F">
        <w:tc>
          <w:tcPr>
            <w:tcW w:w="8296" w:type="dxa"/>
            <w:gridSpan w:val="4"/>
          </w:tcPr>
          <w:p w:rsidR="00681E3D" w:rsidRPr="008D52A2" w:rsidRDefault="00681E3D" w:rsidP="000E0598">
            <w:pPr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  <w:r w:rsidRPr="008D52A2">
              <w:rPr>
                <w:rFonts w:ascii="宋体" w:eastAsia="宋体" w:hAnsi="宋体" w:cs="Times New Roman"/>
                <w:b/>
                <w:sz w:val="28"/>
                <w:szCs w:val="28"/>
              </w:rPr>
              <w:t>2018年6月13日</w:t>
            </w:r>
          </w:p>
        </w:tc>
      </w:tr>
      <w:tr w:rsidR="000E0598" w:rsidRPr="00D67E62" w:rsidTr="00E0516F">
        <w:tc>
          <w:tcPr>
            <w:tcW w:w="1833" w:type="dxa"/>
            <w:vMerge w:val="restart"/>
          </w:tcPr>
          <w:p w:rsidR="000E0598" w:rsidRPr="0012662C" w:rsidRDefault="000E0598" w:rsidP="000E0598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  <w:p w:rsidR="000E0598" w:rsidRPr="0012662C" w:rsidRDefault="000E0598" w:rsidP="000E0598">
            <w:pPr>
              <w:rPr>
                <w:rFonts w:ascii="宋体" w:eastAsia="宋体" w:hAnsi="宋体" w:cs="Times New Roman"/>
                <w:sz w:val="28"/>
                <w:szCs w:val="28"/>
              </w:rPr>
            </w:pPr>
            <w:r w:rsidRPr="0012662C">
              <w:rPr>
                <w:rFonts w:ascii="宋体" w:eastAsia="宋体" w:hAnsi="宋体" w:cs="Times New Roman"/>
                <w:sz w:val="28"/>
                <w:szCs w:val="28"/>
              </w:rPr>
              <w:t>8:00-8:20</w:t>
            </w:r>
          </w:p>
        </w:tc>
        <w:tc>
          <w:tcPr>
            <w:tcW w:w="2048" w:type="dxa"/>
            <w:vMerge w:val="restart"/>
            <w:vAlign w:val="center"/>
          </w:tcPr>
          <w:p w:rsidR="000E0598" w:rsidRPr="00D67E62" w:rsidRDefault="000E0598" w:rsidP="000E0598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D67E62">
              <w:rPr>
                <w:rFonts w:ascii="Times New Roman" w:eastAsia="宋体" w:hAnsi="Times New Roman" w:cs="Times New Roman"/>
                <w:sz w:val="28"/>
                <w:szCs w:val="28"/>
              </w:rPr>
              <w:t>致辞</w:t>
            </w:r>
          </w:p>
        </w:tc>
        <w:tc>
          <w:tcPr>
            <w:tcW w:w="2998" w:type="dxa"/>
          </w:tcPr>
          <w:p w:rsidR="000E0598" w:rsidRPr="006B59B1" w:rsidRDefault="000E0598" w:rsidP="00E0516F">
            <w:pPr>
              <w:rPr>
                <w:rFonts w:ascii="宋体" w:eastAsia="宋体" w:hAnsi="宋体" w:cs="Times New Roman"/>
                <w:sz w:val="28"/>
                <w:szCs w:val="28"/>
              </w:rPr>
            </w:pPr>
            <w:r w:rsidRPr="006B59B1">
              <w:rPr>
                <w:rFonts w:ascii="宋体" w:eastAsia="宋体" w:hAnsi="宋体" w:cs="Times New Roman"/>
                <w:sz w:val="28"/>
                <w:szCs w:val="28"/>
              </w:rPr>
              <w:t>会议主席</w:t>
            </w:r>
          </w:p>
        </w:tc>
        <w:tc>
          <w:tcPr>
            <w:tcW w:w="1417" w:type="dxa"/>
          </w:tcPr>
          <w:p w:rsidR="000E0598" w:rsidRPr="006B59B1" w:rsidRDefault="000E0598" w:rsidP="00E0516F">
            <w:pPr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</w:tr>
      <w:tr w:rsidR="000E0598" w:rsidRPr="00D67E62" w:rsidTr="00E0516F">
        <w:tc>
          <w:tcPr>
            <w:tcW w:w="1833" w:type="dxa"/>
            <w:vMerge/>
          </w:tcPr>
          <w:p w:rsidR="000E0598" w:rsidRPr="0012662C" w:rsidRDefault="000E0598" w:rsidP="00E0516F">
            <w:pPr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048" w:type="dxa"/>
            <w:vMerge/>
          </w:tcPr>
          <w:p w:rsidR="000E0598" w:rsidRPr="00D67E62" w:rsidRDefault="000E0598" w:rsidP="00E0516F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2998" w:type="dxa"/>
          </w:tcPr>
          <w:p w:rsidR="000E0598" w:rsidRPr="006B59B1" w:rsidRDefault="000E0598" w:rsidP="00E0516F">
            <w:pPr>
              <w:rPr>
                <w:rFonts w:ascii="宋体" w:eastAsia="宋体" w:hAnsi="宋体" w:cs="Times New Roman"/>
                <w:sz w:val="28"/>
                <w:szCs w:val="28"/>
              </w:rPr>
            </w:pPr>
            <w:r w:rsidRPr="006B59B1">
              <w:rPr>
                <w:rFonts w:ascii="宋体" w:eastAsia="宋体" w:hAnsi="宋体" w:cs="Times New Roman"/>
                <w:sz w:val="28"/>
                <w:szCs w:val="28"/>
              </w:rPr>
              <w:t>中国工程院化工、冶金与材料工程学部</w:t>
            </w:r>
          </w:p>
        </w:tc>
        <w:tc>
          <w:tcPr>
            <w:tcW w:w="1417" w:type="dxa"/>
          </w:tcPr>
          <w:p w:rsidR="000E0598" w:rsidRPr="006B59B1" w:rsidRDefault="000E0598" w:rsidP="00E0516F">
            <w:pPr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</w:tr>
      <w:tr w:rsidR="000E0598" w:rsidRPr="00D67E62" w:rsidTr="00E0516F">
        <w:tc>
          <w:tcPr>
            <w:tcW w:w="1833" w:type="dxa"/>
            <w:vMerge/>
          </w:tcPr>
          <w:p w:rsidR="000E0598" w:rsidRPr="0012662C" w:rsidRDefault="000E0598" w:rsidP="00E0516F">
            <w:pPr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048" w:type="dxa"/>
            <w:vMerge/>
          </w:tcPr>
          <w:p w:rsidR="000E0598" w:rsidRPr="00D67E62" w:rsidRDefault="000E0598" w:rsidP="00E0516F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2998" w:type="dxa"/>
          </w:tcPr>
          <w:p w:rsidR="000E0598" w:rsidRPr="006B59B1" w:rsidRDefault="000E0598" w:rsidP="00E0516F">
            <w:pPr>
              <w:rPr>
                <w:rFonts w:ascii="宋体" w:eastAsia="宋体" w:hAnsi="宋体" w:cs="Times New Roman"/>
                <w:sz w:val="28"/>
                <w:szCs w:val="28"/>
              </w:rPr>
            </w:pPr>
            <w:r w:rsidRPr="006B59B1">
              <w:rPr>
                <w:rFonts w:ascii="宋体" w:eastAsia="宋体" w:hAnsi="宋体" w:cs="Times New Roman"/>
                <w:sz w:val="28"/>
                <w:szCs w:val="28"/>
              </w:rPr>
              <w:t>四川大学校长</w:t>
            </w:r>
          </w:p>
        </w:tc>
        <w:tc>
          <w:tcPr>
            <w:tcW w:w="1417" w:type="dxa"/>
          </w:tcPr>
          <w:p w:rsidR="000E0598" w:rsidRPr="006B59B1" w:rsidRDefault="000E0598" w:rsidP="00E0516F">
            <w:pPr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</w:tr>
      <w:tr w:rsidR="000E0598" w:rsidRPr="00D67E62" w:rsidTr="00227C1B">
        <w:tc>
          <w:tcPr>
            <w:tcW w:w="1833" w:type="dxa"/>
          </w:tcPr>
          <w:p w:rsidR="000E0598" w:rsidRPr="0012662C" w:rsidRDefault="000E0598" w:rsidP="00E0516F">
            <w:pPr>
              <w:rPr>
                <w:rFonts w:ascii="宋体" w:eastAsia="宋体" w:hAnsi="宋体" w:cs="Times New Roman"/>
                <w:sz w:val="28"/>
                <w:szCs w:val="28"/>
              </w:rPr>
            </w:pPr>
            <w:r w:rsidRPr="0012662C">
              <w:rPr>
                <w:rFonts w:ascii="宋体" w:eastAsia="宋体" w:hAnsi="宋体" w:cs="Times New Roman"/>
                <w:sz w:val="28"/>
                <w:szCs w:val="28"/>
              </w:rPr>
              <w:t>8:20-8:30</w:t>
            </w:r>
          </w:p>
        </w:tc>
        <w:tc>
          <w:tcPr>
            <w:tcW w:w="6463" w:type="dxa"/>
            <w:gridSpan w:val="3"/>
          </w:tcPr>
          <w:p w:rsidR="000E0598" w:rsidRPr="006B59B1" w:rsidRDefault="000E0598" w:rsidP="000E0598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6B59B1">
              <w:rPr>
                <w:rFonts w:ascii="宋体" w:eastAsia="宋体" w:hAnsi="宋体" w:cs="Times New Roman"/>
                <w:sz w:val="28"/>
                <w:szCs w:val="28"/>
              </w:rPr>
              <w:t>合影</w:t>
            </w:r>
          </w:p>
        </w:tc>
      </w:tr>
      <w:tr w:rsidR="00681E3D" w:rsidRPr="00D67E62" w:rsidTr="00E0516F">
        <w:tc>
          <w:tcPr>
            <w:tcW w:w="8296" w:type="dxa"/>
            <w:gridSpan w:val="4"/>
          </w:tcPr>
          <w:p w:rsidR="00681E3D" w:rsidRPr="006B59B1" w:rsidRDefault="00681E3D" w:rsidP="00E0516F">
            <w:pPr>
              <w:rPr>
                <w:rFonts w:ascii="宋体" w:eastAsia="宋体" w:hAnsi="宋体" w:cs="Times New Roman"/>
                <w:sz w:val="28"/>
                <w:szCs w:val="28"/>
              </w:rPr>
            </w:pPr>
            <w:r w:rsidRPr="006B59B1">
              <w:rPr>
                <w:rFonts w:ascii="宋体" w:eastAsia="宋体" w:hAnsi="宋体" w:cs="Times New Roman"/>
                <w:sz w:val="28"/>
                <w:szCs w:val="28"/>
              </w:rPr>
              <w:t>8:30-10:30 生物材料和再生医学</w:t>
            </w:r>
          </w:p>
          <w:p w:rsidR="00681E3D" w:rsidRPr="006B59B1" w:rsidRDefault="00681E3D" w:rsidP="00E0516F">
            <w:pPr>
              <w:rPr>
                <w:rFonts w:ascii="宋体" w:eastAsia="宋体" w:hAnsi="宋体" w:cs="Times New Roman"/>
                <w:sz w:val="28"/>
                <w:szCs w:val="28"/>
              </w:rPr>
            </w:pPr>
            <w:r w:rsidRPr="006B59B1">
              <w:rPr>
                <w:rFonts w:ascii="宋体" w:eastAsia="宋体" w:hAnsi="宋体" w:cs="Times New Roman"/>
                <w:sz w:val="28"/>
                <w:szCs w:val="28"/>
              </w:rPr>
              <w:t>主席: William Wagner</w:t>
            </w:r>
            <w:r w:rsidR="00D67E62" w:rsidRPr="006B59B1">
              <w:rPr>
                <w:rFonts w:ascii="宋体" w:eastAsia="宋体" w:hAnsi="宋体" w:cs="Times New Roman" w:hint="eastAsia"/>
                <w:sz w:val="28"/>
                <w:szCs w:val="28"/>
              </w:rPr>
              <w:t>教授</w:t>
            </w:r>
            <w:r w:rsidRPr="006B59B1">
              <w:rPr>
                <w:rFonts w:ascii="宋体" w:eastAsia="宋体" w:hAnsi="宋体" w:cs="Times New Roman"/>
                <w:sz w:val="28"/>
                <w:szCs w:val="28"/>
              </w:rPr>
              <w:t>，张兴栋</w:t>
            </w:r>
            <w:r w:rsidR="00452D75">
              <w:rPr>
                <w:rFonts w:ascii="宋体" w:eastAsia="宋体" w:hAnsi="宋体" w:cs="Times New Roman" w:hint="eastAsia"/>
                <w:sz w:val="28"/>
                <w:szCs w:val="28"/>
              </w:rPr>
              <w:t>院士</w:t>
            </w:r>
          </w:p>
        </w:tc>
      </w:tr>
      <w:tr w:rsidR="00681E3D" w:rsidRPr="00D67E62" w:rsidTr="00E0516F">
        <w:tc>
          <w:tcPr>
            <w:tcW w:w="1833" w:type="dxa"/>
          </w:tcPr>
          <w:p w:rsidR="00681E3D" w:rsidRPr="0012662C" w:rsidRDefault="00681E3D" w:rsidP="00E0516F">
            <w:pPr>
              <w:rPr>
                <w:rFonts w:ascii="宋体" w:eastAsia="宋体" w:hAnsi="宋体" w:cs="Times New Roman"/>
                <w:sz w:val="28"/>
                <w:szCs w:val="28"/>
              </w:rPr>
            </w:pPr>
            <w:r w:rsidRPr="0012662C">
              <w:rPr>
                <w:rFonts w:ascii="宋体" w:eastAsia="宋体" w:hAnsi="宋体" w:cs="Times New Roman"/>
                <w:sz w:val="28"/>
                <w:szCs w:val="28"/>
              </w:rPr>
              <w:t>8:30-9:00</w:t>
            </w:r>
          </w:p>
        </w:tc>
        <w:tc>
          <w:tcPr>
            <w:tcW w:w="2048" w:type="dxa"/>
          </w:tcPr>
          <w:p w:rsidR="00681E3D" w:rsidRPr="00D67E62" w:rsidRDefault="00681E3D" w:rsidP="00E0516F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D67E62">
              <w:rPr>
                <w:rFonts w:ascii="Times New Roman" w:eastAsia="宋体" w:hAnsi="Times New Roman" w:cs="Times New Roman"/>
                <w:sz w:val="28"/>
                <w:szCs w:val="28"/>
              </w:rPr>
              <w:t>主题报告</w:t>
            </w:r>
          </w:p>
        </w:tc>
        <w:tc>
          <w:tcPr>
            <w:tcW w:w="4415" w:type="dxa"/>
            <w:gridSpan w:val="2"/>
          </w:tcPr>
          <w:p w:rsidR="00681E3D" w:rsidRPr="006B59B1" w:rsidRDefault="00681E3D" w:rsidP="00E0516F">
            <w:pPr>
              <w:rPr>
                <w:rFonts w:ascii="宋体" w:eastAsia="宋体" w:hAnsi="宋体" w:cs="Times New Roman"/>
                <w:sz w:val="28"/>
                <w:szCs w:val="28"/>
              </w:rPr>
            </w:pPr>
            <w:r w:rsidRPr="006B59B1">
              <w:rPr>
                <w:rFonts w:ascii="宋体" w:eastAsia="宋体" w:hAnsi="宋体" w:cs="Times New Roman"/>
                <w:sz w:val="28"/>
                <w:szCs w:val="28"/>
              </w:rPr>
              <w:t>付小兵</w:t>
            </w:r>
            <w:r w:rsidR="00452D75">
              <w:rPr>
                <w:rFonts w:ascii="宋体" w:eastAsia="宋体" w:hAnsi="宋体" w:cs="Times New Roman" w:hint="eastAsia"/>
                <w:sz w:val="28"/>
                <w:szCs w:val="28"/>
              </w:rPr>
              <w:t>院士</w:t>
            </w:r>
          </w:p>
        </w:tc>
      </w:tr>
      <w:tr w:rsidR="00681E3D" w:rsidRPr="00D67E62" w:rsidTr="00E0516F">
        <w:tc>
          <w:tcPr>
            <w:tcW w:w="1833" w:type="dxa"/>
          </w:tcPr>
          <w:p w:rsidR="00681E3D" w:rsidRPr="0012662C" w:rsidRDefault="00681E3D" w:rsidP="00E0516F">
            <w:pPr>
              <w:rPr>
                <w:rFonts w:ascii="宋体" w:eastAsia="宋体" w:hAnsi="宋体" w:cs="Times New Roman"/>
                <w:sz w:val="28"/>
                <w:szCs w:val="28"/>
              </w:rPr>
            </w:pPr>
            <w:r w:rsidRPr="0012662C">
              <w:rPr>
                <w:rFonts w:ascii="宋体" w:eastAsia="宋体" w:hAnsi="宋体" w:cs="Times New Roman"/>
                <w:sz w:val="28"/>
                <w:szCs w:val="28"/>
              </w:rPr>
              <w:t>9:00-9:20</w:t>
            </w:r>
          </w:p>
        </w:tc>
        <w:tc>
          <w:tcPr>
            <w:tcW w:w="2048" w:type="dxa"/>
          </w:tcPr>
          <w:p w:rsidR="00681E3D" w:rsidRPr="00D67E62" w:rsidRDefault="00681E3D" w:rsidP="00E0516F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D67E62">
              <w:rPr>
                <w:rFonts w:ascii="Times New Roman" w:eastAsia="宋体" w:hAnsi="Times New Roman" w:cs="Times New Roman"/>
                <w:sz w:val="28"/>
                <w:szCs w:val="28"/>
              </w:rPr>
              <w:t>邀请报告</w:t>
            </w:r>
          </w:p>
        </w:tc>
        <w:tc>
          <w:tcPr>
            <w:tcW w:w="4415" w:type="dxa"/>
            <w:gridSpan w:val="2"/>
          </w:tcPr>
          <w:p w:rsidR="00681E3D" w:rsidRPr="006B59B1" w:rsidRDefault="00681E3D" w:rsidP="00E0516F">
            <w:pPr>
              <w:rPr>
                <w:rFonts w:ascii="宋体" w:eastAsia="宋体" w:hAnsi="宋体" w:cs="Times New Roman"/>
                <w:sz w:val="28"/>
                <w:szCs w:val="28"/>
              </w:rPr>
            </w:pPr>
            <w:r w:rsidRPr="006B59B1">
              <w:rPr>
                <w:rFonts w:ascii="宋体" w:eastAsia="宋体" w:hAnsi="宋体" w:cs="Times New Roman"/>
                <w:sz w:val="28"/>
                <w:szCs w:val="28"/>
              </w:rPr>
              <w:t>Yasuhiko Tabata</w:t>
            </w:r>
            <w:r w:rsidR="00452D75">
              <w:rPr>
                <w:rFonts w:ascii="宋体" w:eastAsia="宋体" w:hAnsi="宋体" w:cs="Times New Roman" w:hint="eastAsia"/>
                <w:sz w:val="28"/>
                <w:szCs w:val="28"/>
              </w:rPr>
              <w:t>教授</w:t>
            </w:r>
          </w:p>
        </w:tc>
      </w:tr>
      <w:tr w:rsidR="00681E3D" w:rsidRPr="00D67E62" w:rsidTr="00E0516F">
        <w:tc>
          <w:tcPr>
            <w:tcW w:w="1833" w:type="dxa"/>
          </w:tcPr>
          <w:p w:rsidR="00681E3D" w:rsidRPr="0012662C" w:rsidRDefault="00681E3D" w:rsidP="00E0516F">
            <w:pPr>
              <w:rPr>
                <w:rFonts w:ascii="宋体" w:eastAsia="宋体" w:hAnsi="宋体" w:cs="Times New Roman"/>
                <w:sz w:val="28"/>
                <w:szCs w:val="28"/>
              </w:rPr>
            </w:pPr>
            <w:r w:rsidRPr="0012662C">
              <w:rPr>
                <w:rFonts w:ascii="宋体" w:eastAsia="宋体" w:hAnsi="宋体" w:cs="Times New Roman"/>
                <w:sz w:val="28"/>
                <w:szCs w:val="28"/>
              </w:rPr>
              <w:t>9:20-9:40</w:t>
            </w:r>
          </w:p>
        </w:tc>
        <w:tc>
          <w:tcPr>
            <w:tcW w:w="2048" w:type="dxa"/>
          </w:tcPr>
          <w:p w:rsidR="00681E3D" w:rsidRPr="00D67E62" w:rsidRDefault="00681E3D" w:rsidP="00E0516F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D67E62">
              <w:rPr>
                <w:rFonts w:ascii="Times New Roman" w:eastAsia="宋体" w:hAnsi="Times New Roman" w:cs="Times New Roman"/>
                <w:sz w:val="28"/>
                <w:szCs w:val="28"/>
              </w:rPr>
              <w:t>邀请报告</w:t>
            </w:r>
          </w:p>
        </w:tc>
        <w:tc>
          <w:tcPr>
            <w:tcW w:w="4415" w:type="dxa"/>
            <w:gridSpan w:val="2"/>
          </w:tcPr>
          <w:p w:rsidR="00681E3D" w:rsidRPr="006B59B1" w:rsidRDefault="00681E3D" w:rsidP="00E0516F">
            <w:pPr>
              <w:rPr>
                <w:rFonts w:ascii="宋体" w:eastAsia="宋体" w:hAnsi="宋体" w:cs="Times New Roman"/>
                <w:sz w:val="28"/>
                <w:szCs w:val="28"/>
              </w:rPr>
            </w:pPr>
            <w:r w:rsidRPr="006B59B1">
              <w:rPr>
                <w:rFonts w:ascii="宋体" w:eastAsia="宋体" w:hAnsi="宋体" w:cs="Times New Roman"/>
                <w:sz w:val="28"/>
                <w:szCs w:val="28"/>
              </w:rPr>
              <w:t>Andres Garcia</w:t>
            </w:r>
            <w:r w:rsidR="00452D75">
              <w:rPr>
                <w:rFonts w:ascii="宋体" w:eastAsia="宋体" w:hAnsi="宋体" w:cs="Times New Roman" w:hint="eastAsia"/>
                <w:sz w:val="28"/>
                <w:szCs w:val="28"/>
              </w:rPr>
              <w:t>教授</w:t>
            </w:r>
          </w:p>
        </w:tc>
      </w:tr>
      <w:tr w:rsidR="00681E3D" w:rsidRPr="00D67E62" w:rsidTr="00E0516F">
        <w:tc>
          <w:tcPr>
            <w:tcW w:w="1833" w:type="dxa"/>
          </w:tcPr>
          <w:p w:rsidR="00681E3D" w:rsidRPr="0012662C" w:rsidRDefault="00681E3D" w:rsidP="00E0516F">
            <w:pPr>
              <w:rPr>
                <w:rFonts w:ascii="宋体" w:eastAsia="宋体" w:hAnsi="宋体" w:cs="Times New Roman"/>
                <w:sz w:val="28"/>
                <w:szCs w:val="28"/>
              </w:rPr>
            </w:pPr>
            <w:r w:rsidRPr="0012662C">
              <w:rPr>
                <w:rFonts w:ascii="宋体" w:eastAsia="宋体" w:hAnsi="宋体" w:cs="Times New Roman"/>
                <w:sz w:val="28"/>
                <w:szCs w:val="28"/>
              </w:rPr>
              <w:t>9:40-10:30</w:t>
            </w:r>
          </w:p>
        </w:tc>
        <w:tc>
          <w:tcPr>
            <w:tcW w:w="2048" w:type="dxa"/>
          </w:tcPr>
          <w:p w:rsidR="00681E3D" w:rsidRPr="00D67E62" w:rsidRDefault="00681E3D" w:rsidP="00E0516F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D67E62">
              <w:rPr>
                <w:rFonts w:ascii="Times New Roman" w:eastAsia="宋体" w:hAnsi="Times New Roman" w:cs="Times New Roman"/>
                <w:sz w:val="28"/>
                <w:szCs w:val="28"/>
              </w:rPr>
              <w:t>讨论</w:t>
            </w:r>
          </w:p>
        </w:tc>
        <w:tc>
          <w:tcPr>
            <w:tcW w:w="4415" w:type="dxa"/>
            <w:gridSpan w:val="2"/>
          </w:tcPr>
          <w:p w:rsidR="00681E3D" w:rsidRPr="006B59B1" w:rsidRDefault="00FB1AEB" w:rsidP="00E0516F">
            <w:pPr>
              <w:rPr>
                <w:rFonts w:ascii="宋体" w:eastAsia="宋体" w:hAnsi="宋体" w:cs="Times New Roman"/>
                <w:sz w:val="28"/>
                <w:szCs w:val="28"/>
              </w:rPr>
            </w:pPr>
            <w:r w:rsidRPr="006B59B1">
              <w:rPr>
                <w:rFonts w:ascii="宋体" w:eastAsia="宋体" w:hAnsi="宋体" w:cs="Times New Roman" w:hint="eastAsia"/>
                <w:sz w:val="28"/>
                <w:szCs w:val="28"/>
              </w:rPr>
              <w:t>特邀嘉宾待定</w:t>
            </w:r>
          </w:p>
        </w:tc>
      </w:tr>
      <w:tr w:rsidR="000E0598" w:rsidRPr="00D67E62" w:rsidTr="00D03969">
        <w:tc>
          <w:tcPr>
            <w:tcW w:w="1833" w:type="dxa"/>
          </w:tcPr>
          <w:p w:rsidR="000E0598" w:rsidRPr="0012662C" w:rsidRDefault="000E0598" w:rsidP="00E0516F">
            <w:pPr>
              <w:rPr>
                <w:rFonts w:ascii="宋体" w:eastAsia="宋体" w:hAnsi="宋体" w:cs="Times New Roman"/>
                <w:sz w:val="28"/>
                <w:szCs w:val="28"/>
              </w:rPr>
            </w:pPr>
            <w:r w:rsidRPr="0012662C">
              <w:rPr>
                <w:rFonts w:ascii="宋体" w:eastAsia="宋体" w:hAnsi="宋体" w:cs="Times New Roman"/>
                <w:sz w:val="28"/>
                <w:szCs w:val="28"/>
              </w:rPr>
              <w:lastRenderedPageBreak/>
              <w:t>10:30-10:45</w:t>
            </w:r>
          </w:p>
        </w:tc>
        <w:tc>
          <w:tcPr>
            <w:tcW w:w="6463" w:type="dxa"/>
            <w:gridSpan w:val="3"/>
          </w:tcPr>
          <w:p w:rsidR="000E0598" w:rsidRPr="006B59B1" w:rsidRDefault="000E0598" w:rsidP="000E0598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6B59B1">
              <w:rPr>
                <w:rFonts w:ascii="宋体" w:eastAsia="宋体" w:hAnsi="宋体" w:cs="Times New Roman"/>
                <w:sz w:val="28"/>
                <w:szCs w:val="28"/>
              </w:rPr>
              <w:t>茶歇</w:t>
            </w:r>
          </w:p>
        </w:tc>
      </w:tr>
      <w:tr w:rsidR="00681E3D" w:rsidRPr="00D67E62" w:rsidTr="00E0516F">
        <w:tc>
          <w:tcPr>
            <w:tcW w:w="8296" w:type="dxa"/>
            <w:gridSpan w:val="4"/>
          </w:tcPr>
          <w:p w:rsidR="00681E3D" w:rsidRPr="006B59B1" w:rsidRDefault="00681E3D" w:rsidP="00E0516F">
            <w:pPr>
              <w:rPr>
                <w:rFonts w:ascii="宋体" w:eastAsia="宋体" w:hAnsi="宋体" w:cs="Times New Roman"/>
                <w:sz w:val="28"/>
                <w:szCs w:val="28"/>
              </w:rPr>
            </w:pPr>
            <w:r w:rsidRPr="006B59B1">
              <w:rPr>
                <w:rFonts w:ascii="宋体" w:eastAsia="宋体" w:hAnsi="宋体" w:cs="Times New Roman"/>
                <w:sz w:val="28"/>
                <w:szCs w:val="28"/>
              </w:rPr>
              <w:t>10:45-12:45 生物相容性及其测试评价的科学基础和新方法</w:t>
            </w:r>
          </w:p>
          <w:p w:rsidR="00681E3D" w:rsidRPr="006B59B1" w:rsidRDefault="00681E3D" w:rsidP="00E0516F">
            <w:pPr>
              <w:rPr>
                <w:rFonts w:ascii="宋体" w:eastAsia="宋体" w:hAnsi="宋体" w:cs="Times New Roman"/>
                <w:sz w:val="28"/>
                <w:szCs w:val="28"/>
              </w:rPr>
            </w:pPr>
            <w:r w:rsidRPr="006B59B1">
              <w:rPr>
                <w:rFonts w:ascii="宋体" w:eastAsia="宋体" w:hAnsi="宋体" w:cs="Times New Roman"/>
                <w:sz w:val="28"/>
                <w:szCs w:val="28"/>
              </w:rPr>
              <w:t>主席: James Anderson</w:t>
            </w:r>
            <w:r w:rsidR="00452D75">
              <w:rPr>
                <w:rFonts w:ascii="宋体" w:eastAsia="宋体" w:hAnsi="宋体" w:cs="Times New Roman" w:hint="eastAsia"/>
                <w:sz w:val="28"/>
                <w:szCs w:val="28"/>
              </w:rPr>
              <w:t>院士</w:t>
            </w:r>
            <w:r w:rsidRPr="006B59B1">
              <w:rPr>
                <w:rFonts w:ascii="宋体" w:eastAsia="宋体" w:hAnsi="宋体" w:cs="Times New Roman"/>
                <w:sz w:val="28"/>
                <w:szCs w:val="28"/>
              </w:rPr>
              <w:t>，Laura Poole-Warren</w:t>
            </w:r>
            <w:r w:rsidR="00452D75">
              <w:rPr>
                <w:rFonts w:ascii="宋体" w:eastAsia="宋体" w:hAnsi="宋体" w:cs="Times New Roman" w:hint="eastAsia"/>
                <w:sz w:val="28"/>
                <w:szCs w:val="28"/>
              </w:rPr>
              <w:t>教授</w:t>
            </w:r>
          </w:p>
        </w:tc>
      </w:tr>
      <w:tr w:rsidR="00681E3D" w:rsidRPr="00D67E62" w:rsidTr="00E0516F">
        <w:tc>
          <w:tcPr>
            <w:tcW w:w="1833" w:type="dxa"/>
          </w:tcPr>
          <w:p w:rsidR="00681E3D" w:rsidRPr="0012662C" w:rsidRDefault="00681E3D" w:rsidP="00E0516F">
            <w:pPr>
              <w:rPr>
                <w:rFonts w:ascii="宋体" w:eastAsia="宋体" w:hAnsi="宋体" w:cs="Times New Roman"/>
                <w:sz w:val="28"/>
                <w:szCs w:val="28"/>
              </w:rPr>
            </w:pPr>
            <w:r w:rsidRPr="0012662C">
              <w:rPr>
                <w:rFonts w:ascii="宋体" w:eastAsia="宋体" w:hAnsi="宋体" w:cs="Times New Roman"/>
                <w:sz w:val="28"/>
                <w:szCs w:val="28"/>
              </w:rPr>
              <w:t>10:45-11:15</w:t>
            </w:r>
          </w:p>
        </w:tc>
        <w:tc>
          <w:tcPr>
            <w:tcW w:w="2048" w:type="dxa"/>
          </w:tcPr>
          <w:p w:rsidR="00681E3D" w:rsidRPr="00D67E62" w:rsidRDefault="00681E3D" w:rsidP="00E0516F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D67E62">
              <w:rPr>
                <w:rFonts w:ascii="Times New Roman" w:eastAsia="宋体" w:hAnsi="Times New Roman" w:cs="Times New Roman"/>
                <w:sz w:val="28"/>
                <w:szCs w:val="28"/>
              </w:rPr>
              <w:t>主题报告</w:t>
            </w:r>
          </w:p>
        </w:tc>
        <w:tc>
          <w:tcPr>
            <w:tcW w:w="4415" w:type="dxa"/>
            <w:gridSpan w:val="2"/>
          </w:tcPr>
          <w:p w:rsidR="00681E3D" w:rsidRPr="006B59B1" w:rsidRDefault="00681E3D" w:rsidP="00E0516F">
            <w:pPr>
              <w:rPr>
                <w:rFonts w:ascii="宋体" w:eastAsia="宋体" w:hAnsi="宋体" w:cs="Times New Roman"/>
                <w:sz w:val="28"/>
                <w:szCs w:val="28"/>
              </w:rPr>
            </w:pPr>
            <w:r w:rsidRPr="006B59B1">
              <w:rPr>
                <w:rFonts w:ascii="宋体" w:eastAsia="宋体" w:hAnsi="宋体" w:cs="Times New Roman"/>
                <w:sz w:val="28"/>
                <w:szCs w:val="28"/>
              </w:rPr>
              <w:t>赵宇亮</w:t>
            </w:r>
            <w:r w:rsidR="00452D75">
              <w:rPr>
                <w:rFonts w:ascii="宋体" w:eastAsia="宋体" w:hAnsi="宋体" w:cs="Times New Roman" w:hint="eastAsia"/>
                <w:sz w:val="28"/>
                <w:szCs w:val="28"/>
              </w:rPr>
              <w:t>院士</w:t>
            </w:r>
          </w:p>
        </w:tc>
      </w:tr>
      <w:tr w:rsidR="00681E3D" w:rsidRPr="00D67E62" w:rsidTr="00E0516F">
        <w:tc>
          <w:tcPr>
            <w:tcW w:w="1833" w:type="dxa"/>
          </w:tcPr>
          <w:p w:rsidR="00681E3D" w:rsidRPr="0012662C" w:rsidRDefault="00681E3D" w:rsidP="00E0516F">
            <w:pPr>
              <w:rPr>
                <w:rFonts w:ascii="宋体" w:eastAsia="宋体" w:hAnsi="宋体" w:cs="Times New Roman"/>
                <w:sz w:val="28"/>
                <w:szCs w:val="28"/>
              </w:rPr>
            </w:pPr>
            <w:r w:rsidRPr="0012662C">
              <w:rPr>
                <w:rFonts w:ascii="宋体" w:eastAsia="宋体" w:hAnsi="宋体" w:cs="Times New Roman"/>
                <w:sz w:val="28"/>
                <w:szCs w:val="28"/>
              </w:rPr>
              <w:t>11:15-11:35</w:t>
            </w:r>
          </w:p>
        </w:tc>
        <w:tc>
          <w:tcPr>
            <w:tcW w:w="2048" w:type="dxa"/>
          </w:tcPr>
          <w:p w:rsidR="00681E3D" w:rsidRPr="00D67E62" w:rsidRDefault="00681E3D" w:rsidP="00E0516F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D67E62">
              <w:rPr>
                <w:rFonts w:ascii="Times New Roman" w:eastAsia="宋体" w:hAnsi="Times New Roman" w:cs="Times New Roman"/>
                <w:sz w:val="28"/>
                <w:szCs w:val="28"/>
              </w:rPr>
              <w:t>邀请报告</w:t>
            </w:r>
          </w:p>
        </w:tc>
        <w:tc>
          <w:tcPr>
            <w:tcW w:w="4415" w:type="dxa"/>
            <w:gridSpan w:val="2"/>
          </w:tcPr>
          <w:p w:rsidR="00681E3D" w:rsidRPr="006B59B1" w:rsidRDefault="00681E3D" w:rsidP="00E0516F">
            <w:pPr>
              <w:rPr>
                <w:rFonts w:ascii="宋体" w:eastAsia="宋体" w:hAnsi="宋体" w:cs="Times New Roman"/>
                <w:sz w:val="28"/>
                <w:szCs w:val="28"/>
              </w:rPr>
            </w:pPr>
            <w:r w:rsidRPr="006B59B1">
              <w:rPr>
                <w:rFonts w:ascii="宋体" w:eastAsia="宋体" w:hAnsi="宋体" w:cs="Times New Roman"/>
                <w:sz w:val="28"/>
                <w:szCs w:val="28"/>
              </w:rPr>
              <w:t>Frank Witte</w:t>
            </w:r>
            <w:r w:rsidR="00452D75">
              <w:rPr>
                <w:rFonts w:ascii="宋体" w:eastAsia="宋体" w:hAnsi="宋体" w:cs="Times New Roman" w:hint="eastAsia"/>
                <w:sz w:val="28"/>
                <w:szCs w:val="28"/>
              </w:rPr>
              <w:t>教授</w:t>
            </w:r>
          </w:p>
        </w:tc>
      </w:tr>
      <w:tr w:rsidR="00681E3D" w:rsidRPr="00D67E62" w:rsidTr="00E0516F">
        <w:tc>
          <w:tcPr>
            <w:tcW w:w="1833" w:type="dxa"/>
          </w:tcPr>
          <w:p w:rsidR="00681E3D" w:rsidRPr="0012662C" w:rsidRDefault="00681E3D" w:rsidP="00E0516F">
            <w:pPr>
              <w:rPr>
                <w:rFonts w:ascii="宋体" w:eastAsia="宋体" w:hAnsi="宋体" w:cs="Times New Roman"/>
                <w:sz w:val="28"/>
                <w:szCs w:val="28"/>
              </w:rPr>
            </w:pPr>
            <w:r w:rsidRPr="0012662C">
              <w:rPr>
                <w:rFonts w:ascii="宋体" w:eastAsia="宋体" w:hAnsi="宋体" w:cs="Times New Roman"/>
                <w:sz w:val="28"/>
                <w:szCs w:val="28"/>
              </w:rPr>
              <w:t>11:35-11:55</w:t>
            </w:r>
          </w:p>
        </w:tc>
        <w:tc>
          <w:tcPr>
            <w:tcW w:w="2048" w:type="dxa"/>
          </w:tcPr>
          <w:p w:rsidR="00681E3D" w:rsidRPr="00D67E62" w:rsidRDefault="00681E3D" w:rsidP="00E0516F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D67E62">
              <w:rPr>
                <w:rFonts w:ascii="Times New Roman" w:eastAsia="宋体" w:hAnsi="Times New Roman" w:cs="Times New Roman"/>
                <w:sz w:val="28"/>
                <w:szCs w:val="28"/>
              </w:rPr>
              <w:t>邀请报告</w:t>
            </w:r>
          </w:p>
        </w:tc>
        <w:tc>
          <w:tcPr>
            <w:tcW w:w="4415" w:type="dxa"/>
            <w:gridSpan w:val="2"/>
          </w:tcPr>
          <w:p w:rsidR="00681E3D" w:rsidRPr="006B59B1" w:rsidRDefault="00681E3D" w:rsidP="00E0516F">
            <w:pPr>
              <w:rPr>
                <w:rFonts w:ascii="宋体" w:eastAsia="宋体" w:hAnsi="宋体" w:cs="Times New Roman"/>
                <w:sz w:val="28"/>
                <w:szCs w:val="28"/>
              </w:rPr>
            </w:pPr>
            <w:r w:rsidRPr="006B59B1">
              <w:rPr>
                <w:rFonts w:ascii="宋体" w:eastAsia="宋体" w:hAnsi="宋体" w:cs="Times New Roman"/>
                <w:sz w:val="28"/>
                <w:szCs w:val="28"/>
              </w:rPr>
              <w:t>John Brash</w:t>
            </w:r>
            <w:r w:rsidR="00452D75">
              <w:rPr>
                <w:rFonts w:ascii="宋体" w:eastAsia="宋体" w:hAnsi="宋体" w:cs="Times New Roman" w:hint="eastAsia"/>
                <w:sz w:val="28"/>
                <w:szCs w:val="28"/>
              </w:rPr>
              <w:t>院士</w:t>
            </w:r>
          </w:p>
        </w:tc>
      </w:tr>
      <w:tr w:rsidR="00681E3D" w:rsidRPr="00D67E62" w:rsidTr="00E0516F">
        <w:tc>
          <w:tcPr>
            <w:tcW w:w="1833" w:type="dxa"/>
          </w:tcPr>
          <w:p w:rsidR="00681E3D" w:rsidRPr="0012662C" w:rsidRDefault="00681E3D" w:rsidP="00E0516F">
            <w:pPr>
              <w:rPr>
                <w:rFonts w:ascii="宋体" w:eastAsia="宋体" w:hAnsi="宋体" w:cs="Times New Roman"/>
                <w:sz w:val="28"/>
                <w:szCs w:val="28"/>
              </w:rPr>
            </w:pPr>
            <w:r w:rsidRPr="0012662C">
              <w:rPr>
                <w:rFonts w:ascii="宋体" w:eastAsia="宋体" w:hAnsi="宋体" w:cs="Times New Roman"/>
                <w:sz w:val="28"/>
                <w:szCs w:val="28"/>
              </w:rPr>
              <w:t>12:05-12:45</w:t>
            </w:r>
          </w:p>
        </w:tc>
        <w:tc>
          <w:tcPr>
            <w:tcW w:w="2048" w:type="dxa"/>
          </w:tcPr>
          <w:p w:rsidR="00681E3D" w:rsidRPr="00D67E62" w:rsidRDefault="00681E3D" w:rsidP="00E0516F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D67E62">
              <w:rPr>
                <w:rFonts w:ascii="Times New Roman" w:eastAsia="宋体" w:hAnsi="Times New Roman" w:cs="Times New Roman"/>
                <w:sz w:val="28"/>
                <w:szCs w:val="28"/>
              </w:rPr>
              <w:t>讨论</w:t>
            </w:r>
          </w:p>
        </w:tc>
        <w:tc>
          <w:tcPr>
            <w:tcW w:w="4415" w:type="dxa"/>
            <w:gridSpan w:val="2"/>
          </w:tcPr>
          <w:p w:rsidR="00681E3D" w:rsidRPr="006B59B1" w:rsidRDefault="00FB1AEB" w:rsidP="00E0516F">
            <w:pPr>
              <w:rPr>
                <w:rFonts w:ascii="宋体" w:eastAsia="宋体" w:hAnsi="宋体" w:cs="Times New Roman"/>
                <w:sz w:val="28"/>
                <w:szCs w:val="28"/>
              </w:rPr>
            </w:pPr>
            <w:r w:rsidRPr="006B59B1">
              <w:rPr>
                <w:rFonts w:ascii="宋体" w:eastAsia="宋体" w:hAnsi="宋体" w:cs="Times New Roman" w:hint="eastAsia"/>
                <w:sz w:val="28"/>
                <w:szCs w:val="28"/>
              </w:rPr>
              <w:t>特邀嘉宾待定</w:t>
            </w:r>
          </w:p>
        </w:tc>
      </w:tr>
      <w:tr w:rsidR="000E0598" w:rsidRPr="00D67E62" w:rsidTr="000356CD">
        <w:tc>
          <w:tcPr>
            <w:tcW w:w="1833" w:type="dxa"/>
          </w:tcPr>
          <w:p w:rsidR="000E0598" w:rsidRPr="0012662C" w:rsidRDefault="000E0598" w:rsidP="00E0516F">
            <w:pPr>
              <w:rPr>
                <w:rFonts w:ascii="宋体" w:eastAsia="宋体" w:hAnsi="宋体" w:cs="Times New Roman"/>
                <w:sz w:val="28"/>
                <w:szCs w:val="28"/>
              </w:rPr>
            </w:pPr>
            <w:r w:rsidRPr="0012662C">
              <w:rPr>
                <w:rFonts w:ascii="宋体" w:eastAsia="宋体" w:hAnsi="宋体" w:cs="Times New Roman"/>
                <w:sz w:val="28"/>
                <w:szCs w:val="28"/>
              </w:rPr>
              <w:t>12:45-14:00</w:t>
            </w:r>
          </w:p>
        </w:tc>
        <w:tc>
          <w:tcPr>
            <w:tcW w:w="6463" w:type="dxa"/>
            <w:gridSpan w:val="3"/>
          </w:tcPr>
          <w:p w:rsidR="000E0598" w:rsidRPr="006B59B1" w:rsidRDefault="000E0598" w:rsidP="000E0598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6B59B1">
              <w:rPr>
                <w:rFonts w:ascii="宋体" w:eastAsia="宋体" w:hAnsi="宋体" w:cs="Times New Roman"/>
                <w:sz w:val="28"/>
                <w:szCs w:val="28"/>
              </w:rPr>
              <w:t>午餐</w:t>
            </w:r>
          </w:p>
        </w:tc>
      </w:tr>
      <w:tr w:rsidR="00681E3D" w:rsidRPr="00D67E62" w:rsidTr="00E0516F">
        <w:tc>
          <w:tcPr>
            <w:tcW w:w="8296" w:type="dxa"/>
            <w:gridSpan w:val="4"/>
          </w:tcPr>
          <w:p w:rsidR="00681E3D" w:rsidRPr="006B59B1" w:rsidRDefault="00681E3D" w:rsidP="00E0516F">
            <w:pPr>
              <w:rPr>
                <w:rFonts w:ascii="宋体" w:eastAsia="宋体" w:hAnsi="宋体" w:cs="Times New Roman"/>
                <w:sz w:val="28"/>
                <w:szCs w:val="28"/>
              </w:rPr>
            </w:pPr>
            <w:r w:rsidRPr="006B59B1">
              <w:rPr>
                <w:rFonts w:ascii="宋体" w:eastAsia="宋体" w:hAnsi="宋体" w:cs="Times New Roman"/>
                <w:sz w:val="28"/>
                <w:szCs w:val="28"/>
              </w:rPr>
              <w:t>14:00-16:00 药物</w:t>
            </w:r>
            <w:r w:rsidR="002B0265">
              <w:rPr>
                <w:rFonts w:ascii="宋体" w:eastAsia="宋体" w:hAnsi="宋体" w:cs="Times New Roman" w:hint="eastAsia"/>
                <w:sz w:val="28"/>
                <w:szCs w:val="28"/>
              </w:rPr>
              <w:t>、</w:t>
            </w:r>
            <w:r w:rsidRPr="006B59B1">
              <w:rPr>
                <w:rFonts w:ascii="宋体" w:eastAsia="宋体" w:hAnsi="宋体" w:cs="Times New Roman"/>
                <w:sz w:val="28"/>
                <w:szCs w:val="28"/>
              </w:rPr>
              <w:t>基因等</w:t>
            </w:r>
            <w:r w:rsidR="002B0265">
              <w:rPr>
                <w:rFonts w:ascii="宋体" w:eastAsia="宋体" w:hAnsi="宋体" w:cs="Times New Roman" w:hint="eastAsia"/>
                <w:sz w:val="28"/>
                <w:szCs w:val="28"/>
              </w:rPr>
              <w:t>生物活性物质的</w:t>
            </w:r>
            <w:r w:rsidR="00E36994">
              <w:rPr>
                <w:rFonts w:ascii="宋体" w:eastAsia="宋体" w:hAnsi="宋体" w:cs="Times New Roman" w:hint="eastAsia"/>
                <w:sz w:val="28"/>
                <w:szCs w:val="28"/>
              </w:rPr>
              <w:t>输运</w:t>
            </w:r>
            <w:r w:rsidR="00D67E62" w:rsidRPr="006B59B1">
              <w:rPr>
                <w:rFonts w:ascii="宋体" w:eastAsia="宋体" w:hAnsi="宋体" w:cs="Times New Roman" w:hint="eastAsia"/>
                <w:sz w:val="28"/>
                <w:szCs w:val="28"/>
              </w:rPr>
              <w:t>与</w:t>
            </w:r>
            <w:r w:rsidR="00E36994">
              <w:rPr>
                <w:rFonts w:ascii="宋体" w:eastAsia="宋体" w:hAnsi="宋体" w:cs="Times New Roman" w:hint="eastAsia"/>
                <w:sz w:val="28"/>
                <w:szCs w:val="28"/>
              </w:rPr>
              <w:t>控释载体和</w:t>
            </w:r>
            <w:r w:rsidRPr="006B59B1">
              <w:rPr>
                <w:rFonts w:ascii="宋体" w:eastAsia="宋体" w:hAnsi="宋体" w:cs="Times New Roman"/>
                <w:sz w:val="28"/>
                <w:szCs w:val="28"/>
              </w:rPr>
              <w:t>系统</w:t>
            </w:r>
          </w:p>
          <w:p w:rsidR="00681E3D" w:rsidRPr="006B59B1" w:rsidRDefault="00681E3D" w:rsidP="00E0516F">
            <w:pPr>
              <w:rPr>
                <w:rFonts w:ascii="宋体" w:eastAsia="宋体" w:hAnsi="宋体" w:cs="Times New Roman"/>
                <w:sz w:val="28"/>
                <w:szCs w:val="28"/>
              </w:rPr>
            </w:pPr>
            <w:r w:rsidRPr="006B59B1">
              <w:rPr>
                <w:rFonts w:ascii="宋体" w:eastAsia="宋体" w:hAnsi="宋体" w:cs="Times New Roman"/>
                <w:sz w:val="28"/>
                <w:szCs w:val="28"/>
              </w:rPr>
              <w:t>主席: Kam Leong</w:t>
            </w:r>
            <w:r w:rsidR="00452D75">
              <w:rPr>
                <w:rFonts w:ascii="宋体" w:eastAsia="宋体" w:hAnsi="宋体" w:cs="Times New Roman" w:hint="eastAsia"/>
                <w:sz w:val="28"/>
                <w:szCs w:val="28"/>
              </w:rPr>
              <w:t>院士</w:t>
            </w:r>
            <w:r w:rsidRPr="006B59B1">
              <w:rPr>
                <w:rFonts w:ascii="宋体" w:eastAsia="宋体" w:hAnsi="宋体" w:cs="Times New Roman"/>
                <w:sz w:val="28"/>
                <w:szCs w:val="28"/>
              </w:rPr>
              <w:t>，刘昌胜</w:t>
            </w:r>
            <w:r w:rsidR="00452D75">
              <w:rPr>
                <w:rFonts w:ascii="宋体" w:eastAsia="宋体" w:hAnsi="宋体" w:cs="Times New Roman" w:hint="eastAsia"/>
                <w:sz w:val="28"/>
                <w:szCs w:val="28"/>
              </w:rPr>
              <w:t>院士</w:t>
            </w:r>
          </w:p>
        </w:tc>
      </w:tr>
      <w:tr w:rsidR="00681E3D" w:rsidRPr="00D67E62" w:rsidTr="00E0516F">
        <w:tc>
          <w:tcPr>
            <w:tcW w:w="1833" w:type="dxa"/>
          </w:tcPr>
          <w:p w:rsidR="00681E3D" w:rsidRPr="0012662C" w:rsidRDefault="00681E3D" w:rsidP="00E0516F">
            <w:pPr>
              <w:rPr>
                <w:rFonts w:ascii="宋体" w:eastAsia="宋体" w:hAnsi="宋体" w:cs="Times New Roman"/>
                <w:sz w:val="28"/>
                <w:szCs w:val="28"/>
              </w:rPr>
            </w:pPr>
            <w:r w:rsidRPr="0012662C">
              <w:rPr>
                <w:rFonts w:ascii="宋体" w:eastAsia="宋体" w:hAnsi="宋体" w:cs="Times New Roman"/>
                <w:sz w:val="28"/>
                <w:szCs w:val="28"/>
              </w:rPr>
              <w:t>14:00-14:30</w:t>
            </w:r>
          </w:p>
        </w:tc>
        <w:tc>
          <w:tcPr>
            <w:tcW w:w="2048" w:type="dxa"/>
          </w:tcPr>
          <w:p w:rsidR="00681E3D" w:rsidRPr="008D52A2" w:rsidRDefault="00681E3D" w:rsidP="00E0516F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8D52A2">
              <w:rPr>
                <w:rFonts w:ascii="Times New Roman" w:eastAsia="宋体" w:hAnsi="Times New Roman" w:cs="Times New Roman"/>
                <w:sz w:val="28"/>
                <w:szCs w:val="28"/>
              </w:rPr>
              <w:t>主题报告</w:t>
            </w:r>
          </w:p>
        </w:tc>
        <w:tc>
          <w:tcPr>
            <w:tcW w:w="4415" w:type="dxa"/>
            <w:gridSpan w:val="2"/>
          </w:tcPr>
          <w:p w:rsidR="00681E3D" w:rsidRPr="008D52A2" w:rsidRDefault="00681E3D" w:rsidP="00E0516F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8D52A2">
              <w:rPr>
                <w:rFonts w:ascii="Times New Roman" w:eastAsia="宋体" w:hAnsi="Times New Roman" w:cs="Times New Roman"/>
                <w:sz w:val="28"/>
                <w:szCs w:val="28"/>
              </w:rPr>
              <w:t xml:space="preserve">Nicholas </w:t>
            </w:r>
            <w:proofErr w:type="spellStart"/>
            <w:r w:rsidRPr="008D52A2">
              <w:rPr>
                <w:rFonts w:ascii="Times New Roman" w:eastAsia="宋体" w:hAnsi="Times New Roman" w:cs="Times New Roman"/>
                <w:sz w:val="28"/>
                <w:szCs w:val="28"/>
              </w:rPr>
              <w:t>Peppas</w:t>
            </w:r>
            <w:proofErr w:type="spellEnd"/>
            <w:r w:rsidR="00452D75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院士</w:t>
            </w:r>
          </w:p>
        </w:tc>
      </w:tr>
      <w:tr w:rsidR="00681E3D" w:rsidRPr="00D67E62" w:rsidTr="00E0516F">
        <w:tc>
          <w:tcPr>
            <w:tcW w:w="1833" w:type="dxa"/>
          </w:tcPr>
          <w:p w:rsidR="00681E3D" w:rsidRPr="0012662C" w:rsidRDefault="00681E3D" w:rsidP="00E0516F">
            <w:pPr>
              <w:rPr>
                <w:rFonts w:ascii="宋体" w:eastAsia="宋体" w:hAnsi="宋体" w:cs="Times New Roman"/>
                <w:sz w:val="28"/>
                <w:szCs w:val="28"/>
              </w:rPr>
            </w:pPr>
            <w:r w:rsidRPr="0012662C">
              <w:rPr>
                <w:rFonts w:ascii="宋体" w:eastAsia="宋体" w:hAnsi="宋体" w:cs="Times New Roman"/>
                <w:sz w:val="28"/>
                <w:szCs w:val="28"/>
              </w:rPr>
              <w:t>14:30-14:50</w:t>
            </w:r>
          </w:p>
        </w:tc>
        <w:tc>
          <w:tcPr>
            <w:tcW w:w="2048" w:type="dxa"/>
          </w:tcPr>
          <w:p w:rsidR="00681E3D" w:rsidRPr="008D52A2" w:rsidRDefault="00681E3D" w:rsidP="00E0516F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8D52A2">
              <w:rPr>
                <w:rFonts w:ascii="Times New Roman" w:eastAsia="宋体" w:hAnsi="Times New Roman" w:cs="Times New Roman"/>
                <w:sz w:val="28"/>
                <w:szCs w:val="28"/>
              </w:rPr>
              <w:t>邀请报告</w:t>
            </w:r>
          </w:p>
        </w:tc>
        <w:tc>
          <w:tcPr>
            <w:tcW w:w="4415" w:type="dxa"/>
            <w:gridSpan w:val="2"/>
          </w:tcPr>
          <w:p w:rsidR="00681E3D" w:rsidRPr="008D52A2" w:rsidRDefault="00681E3D" w:rsidP="00E0516F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8D52A2">
              <w:rPr>
                <w:rFonts w:ascii="Times New Roman" w:eastAsia="宋体" w:hAnsi="Times New Roman" w:cs="Times New Roman"/>
                <w:sz w:val="28"/>
                <w:szCs w:val="28"/>
              </w:rPr>
              <w:t>Kazunori Kataoka</w:t>
            </w:r>
            <w:r w:rsidR="00452D75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教授</w:t>
            </w:r>
          </w:p>
        </w:tc>
      </w:tr>
      <w:tr w:rsidR="00681E3D" w:rsidRPr="00D67E62" w:rsidTr="00E0516F">
        <w:tc>
          <w:tcPr>
            <w:tcW w:w="1833" w:type="dxa"/>
          </w:tcPr>
          <w:p w:rsidR="00681E3D" w:rsidRPr="0012662C" w:rsidRDefault="00681E3D" w:rsidP="00E0516F">
            <w:pPr>
              <w:rPr>
                <w:rFonts w:ascii="宋体" w:eastAsia="宋体" w:hAnsi="宋体" w:cs="Times New Roman"/>
                <w:sz w:val="28"/>
                <w:szCs w:val="28"/>
              </w:rPr>
            </w:pPr>
            <w:r w:rsidRPr="0012662C">
              <w:rPr>
                <w:rFonts w:ascii="宋体" w:eastAsia="宋体" w:hAnsi="宋体" w:cs="Times New Roman"/>
                <w:sz w:val="28"/>
                <w:szCs w:val="28"/>
              </w:rPr>
              <w:t>14:50-15:10</w:t>
            </w:r>
          </w:p>
        </w:tc>
        <w:tc>
          <w:tcPr>
            <w:tcW w:w="2048" w:type="dxa"/>
          </w:tcPr>
          <w:p w:rsidR="00681E3D" w:rsidRPr="008D52A2" w:rsidRDefault="00681E3D" w:rsidP="00E0516F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8D52A2">
              <w:rPr>
                <w:rFonts w:ascii="Times New Roman" w:eastAsia="宋体" w:hAnsi="Times New Roman" w:cs="Times New Roman"/>
                <w:sz w:val="28"/>
                <w:szCs w:val="28"/>
              </w:rPr>
              <w:t>邀请报告</w:t>
            </w:r>
          </w:p>
        </w:tc>
        <w:tc>
          <w:tcPr>
            <w:tcW w:w="4415" w:type="dxa"/>
            <w:gridSpan w:val="2"/>
          </w:tcPr>
          <w:p w:rsidR="00681E3D" w:rsidRPr="008D52A2" w:rsidRDefault="00681E3D" w:rsidP="00E0516F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proofErr w:type="spellStart"/>
            <w:r w:rsidRPr="008D52A2">
              <w:rPr>
                <w:rFonts w:ascii="Times New Roman" w:eastAsia="宋体" w:hAnsi="Times New Roman" w:cs="Times New Roman"/>
                <w:sz w:val="28"/>
                <w:szCs w:val="28"/>
              </w:rPr>
              <w:t>Ruggero</w:t>
            </w:r>
            <w:proofErr w:type="spellEnd"/>
            <w:r w:rsidRPr="008D52A2">
              <w:rPr>
                <w:rFonts w:ascii="Times New Roman" w:eastAsia="宋体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52A2">
              <w:rPr>
                <w:rFonts w:ascii="Times New Roman" w:eastAsia="宋体" w:hAnsi="Times New Roman" w:cs="Times New Roman"/>
                <w:sz w:val="28"/>
                <w:szCs w:val="28"/>
              </w:rPr>
              <w:t>Bettin</w:t>
            </w:r>
            <w:r w:rsidR="00452D75">
              <w:rPr>
                <w:rFonts w:ascii="Times New Roman" w:eastAsia="宋体" w:hAnsi="Times New Roman" w:cs="Times New Roman"/>
                <w:sz w:val="28"/>
                <w:szCs w:val="28"/>
              </w:rPr>
              <w:t>i</w:t>
            </w:r>
            <w:proofErr w:type="spellEnd"/>
            <w:r w:rsidR="00452D75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教授</w:t>
            </w:r>
          </w:p>
        </w:tc>
      </w:tr>
      <w:tr w:rsidR="00681E3D" w:rsidRPr="00D67E62" w:rsidTr="00E0516F">
        <w:tc>
          <w:tcPr>
            <w:tcW w:w="1833" w:type="dxa"/>
          </w:tcPr>
          <w:p w:rsidR="00681E3D" w:rsidRPr="0012662C" w:rsidRDefault="00681E3D" w:rsidP="00E0516F">
            <w:pPr>
              <w:rPr>
                <w:rFonts w:ascii="宋体" w:eastAsia="宋体" w:hAnsi="宋体" w:cs="Times New Roman"/>
                <w:sz w:val="28"/>
                <w:szCs w:val="28"/>
              </w:rPr>
            </w:pPr>
            <w:r w:rsidRPr="0012662C">
              <w:rPr>
                <w:rFonts w:ascii="宋体" w:eastAsia="宋体" w:hAnsi="宋体" w:cs="Times New Roman"/>
                <w:sz w:val="28"/>
                <w:szCs w:val="28"/>
              </w:rPr>
              <w:t>15:10-16:00</w:t>
            </w:r>
          </w:p>
        </w:tc>
        <w:tc>
          <w:tcPr>
            <w:tcW w:w="2048" w:type="dxa"/>
          </w:tcPr>
          <w:p w:rsidR="00681E3D" w:rsidRPr="008D52A2" w:rsidRDefault="00681E3D" w:rsidP="00E0516F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8D52A2">
              <w:rPr>
                <w:rFonts w:ascii="Times New Roman" w:eastAsia="宋体" w:hAnsi="Times New Roman" w:cs="Times New Roman"/>
                <w:sz w:val="28"/>
                <w:szCs w:val="28"/>
              </w:rPr>
              <w:t>讨论</w:t>
            </w:r>
          </w:p>
        </w:tc>
        <w:tc>
          <w:tcPr>
            <w:tcW w:w="4415" w:type="dxa"/>
            <w:gridSpan w:val="2"/>
          </w:tcPr>
          <w:p w:rsidR="00681E3D" w:rsidRPr="008D52A2" w:rsidRDefault="00FB1AEB" w:rsidP="00E0516F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8D52A2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特邀嘉宾待定</w:t>
            </w:r>
          </w:p>
        </w:tc>
      </w:tr>
      <w:tr w:rsidR="006B59B1" w:rsidRPr="00D67E62" w:rsidTr="00B956FD">
        <w:tc>
          <w:tcPr>
            <w:tcW w:w="1833" w:type="dxa"/>
          </w:tcPr>
          <w:p w:rsidR="006B59B1" w:rsidRPr="0012662C" w:rsidRDefault="006B59B1" w:rsidP="00E0516F">
            <w:pPr>
              <w:rPr>
                <w:rFonts w:ascii="宋体" w:eastAsia="宋体" w:hAnsi="宋体" w:cs="Times New Roman"/>
                <w:sz w:val="28"/>
                <w:szCs w:val="28"/>
              </w:rPr>
            </w:pPr>
            <w:r w:rsidRPr="0012662C">
              <w:rPr>
                <w:rFonts w:ascii="宋体" w:eastAsia="宋体" w:hAnsi="宋体" w:cs="Times New Roman"/>
                <w:sz w:val="28"/>
                <w:szCs w:val="28"/>
              </w:rPr>
              <w:t>16:00-16:15</w:t>
            </w:r>
          </w:p>
        </w:tc>
        <w:tc>
          <w:tcPr>
            <w:tcW w:w="6463" w:type="dxa"/>
            <w:gridSpan w:val="3"/>
          </w:tcPr>
          <w:p w:rsidR="006B59B1" w:rsidRPr="008D52A2" w:rsidRDefault="006B59B1" w:rsidP="006B59B1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8D52A2">
              <w:rPr>
                <w:rFonts w:ascii="Times New Roman" w:eastAsia="宋体" w:hAnsi="Times New Roman" w:cs="Times New Roman"/>
                <w:sz w:val="28"/>
                <w:szCs w:val="28"/>
              </w:rPr>
              <w:t>茶歇</w:t>
            </w:r>
          </w:p>
        </w:tc>
      </w:tr>
      <w:tr w:rsidR="00681E3D" w:rsidRPr="00D67E62" w:rsidTr="00E0516F">
        <w:tc>
          <w:tcPr>
            <w:tcW w:w="8296" w:type="dxa"/>
            <w:gridSpan w:val="4"/>
          </w:tcPr>
          <w:p w:rsidR="00681E3D" w:rsidRPr="006B59B1" w:rsidRDefault="00681E3D" w:rsidP="00E0516F">
            <w:pPr>
              <w:rPr>
                <w:rFonts w:ascii="宋体" w:eastAsia="宋体" w:hAnsi="宋体" w:cs="Times New Roman"/>
                <w:sz w:val="28"/>
                <w:szCs w:val="28"/>
              </w:rPr>
            </w:pPr>
            <w:r w:rsidRPr="006B59B1">
              <w:rPr>
                <w:rFonts w:ascii="宋体" w:eastAsia="宋体" w:hAnsi="宋体" w:cs="Times New Roman"/>
                <w:sz w:val="28"/>
                <w:szCs w:val="28"/>
              </w:rPr>
              <w:t>16:15-18:15生物材料的</w:t>
            </w:r>
            <w:r w:rsidR="001740C6">
              <w:rPr>
                <w:rFonts w:ascii="宋体" w:eastAsia="宋体" w:hAnsi="宋体" w:cs="Times New Roman" w:hint="eastAsia"/>
                <w:sz w:val="28"/>
                <w:szCs w:val="28"/>
              </w:rPr>
              <w:t>新兴领域及产业的现状和发展</w:t>
            </w:r>
          </w:p>
          <w:p w:rsidR="00681E3D" w:rsidRPr="006B59B1" w:rsidRDefault="00681E3D" w:rsidP="00E0516F">
            <w:pPr>
              <w:rPr>
                <w:rFonts w:ascii="宋体" w:eastAsia="宋体" w:hAnsi="宋体" w:cs="Times New Roman"/>
                <w:sz w:val="28"/>
                <w:szCs w:val="28"/>
              </w:rPr>
            </w:pPr>
            <w:r w:rsidRPr="006B59B1">
              <w:rPr>
                <w:rFonts w:ascii="宋体" w:eastAsia="宋体" w:hAnsi="宋体" w:cs="Times New Roman"/>
                <w:sz w:val="28"/>
                <w:szCs w:val="28"/>
              </w:rPr>
              <w:t>主席: Cato Laurencin</w:t>
            </w:r>
            <w:r w:rsidR="00CF2704">
              <w:rPr>
                <w:rFonts w:ascii="宋体" w:eastAsia="宋体" w:hAnsi="宋体" w:cs="Times New Roman" w:hint="eastAsia"/>
                <w:sz w:val="28"/>
                <w:szCs w:val="28"/>
              </w:rPr>
              <w:t>院士</w:t>
            </w:r>
            <w:r w:rsidRPr="006B59B1">
              <w:rPr>
                <w:rFonts w:ascii="宋体" w:eastAsia="宋体" w:hAnsi="宋体" w:cs="Times New Roman"/>
                <w:sz w:val="28"/>
                <w:szCs w:val="28"/>
              </w:rPr>
              <w:t>，王迎军</w:t>
            </w:r>
            <w:r w:rsidR="00CF2704">
              <w:rPr>
                <w:rFonts w:ascii="宋体" w:eastAsia="宋体" w:hAnsi="宋体" w:cs="Times New Roman" w:hint="eastAsia"/>
                <w:sz w:val="28"/>
                <w:szCs w:val="28"/>
              </w:rPr>
              <w:t>院士</w:t>
            </w:r>
          </w:p>
        </w:tc>
      </w:tr>
      <w:tr w:rsidR="00681E3D" w:rsidRPr="00D67E62" w:rsidTr="00E0516F">
        <w:tc>
          <w:tcPr>
            <w:tcW w:w="1833" w:type="dxa"/>
          </w:tcPr>
          <w:p w:rsidR="00681E3D" w:rsidRPr="0012662C" w:rsidRDefault="00681E3D" w:rsidP="00E0516F">
            <w:pPr>
              <w:rPr>
                <w:rFonts w:ascii="宋体" w:eastAsia="宋体" w:hAnsi="宋体" w:cs="Times New Roman"/>
                <w:sz w:val="28"/>
                <w:szCs w:val="28"/>
              </w:rPr>
            </w:pPr>
            <w:r w:rsidRPr="0012662C">
              <w:rPr>
                <w:rFonts w:ascii="宋体" w:eastAsia="宋体" w:hAnsi="宋体" w:cs="Times New Roman"/>
                <w:sz w:val="28"/>
                <w:szCs w:val="28"/>
              </w:rPr>
              <w:t>16:15-16:45</w:t>
            </w:r>
          </w:p>
        </w:tc>
        <w:tc>
          <w:tcPr>
            <w:tcW w:w="2048" w:type="dxa"/>
          </w:tcPr>
          <w:p w:rsidR="00681E3D" w:rsidRPr="008D52A2" w:rsidRDefault="00681E3D" w:rsidP="00E0516F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8D52A2">
              <w:rPr>
                <w:rFonts w:ascii="Times New Roman" w:eastAsia="宋体" w:hAnsi="Times New Roman" w:cs="Times New Roman"/>
                <w:sz w:val="28"/>
                <w:szCs w:val="28"/>
              </w:rPr>
              <w:t>主题报告</w:t>
            </w:r>
          </w:p>
        </w:tc>
        <w:tc>
          <w:tcPr>
            <w:tcW w:w="4415" w:type="dxa"/>
            <w:gridSpan w:val="2"/>
          </w:tcPr>
          <w:p w:rsidR="00681E3D" w:rsidRPr="008D52A2" w:rsidRDefault="00681E3D" w:rsidP="00E0516F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8D52A2">
              <w:rPr>
                <w:rFonts w:ascii="Times New Roman" w:eastAsia="宋体" w:hAnsi="Times New Roman" w:cs="Times New Roman"/>
                <w:sz w:val="28"/>
                <w:szCs w:val="28"/>
              </w:rPr>
              <w:t xml:space="preserve">Kristi </w:t>
            </w:r>
            <w:proofErr w:type="spellStart"/>
            <w:r w:rsidRPr="008D52A2">
              <w:rPr>
                <w:rFonts w:ascii="Times New Roman" w:eastAsia="宋体" w:hAnsi="Times New Roman" w:cs="Times New Roman"/>
                <w:sz w:val="28"/>
                <w:szCs w:val="28"/>
              </w:rPr>
              <w:t>Anseth</w:t>
            </w:r>
            <w:proofErr w:type="spellEnd"/>
            <w:r w:rsidR="00CF2704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院士</w:t>
            </w:r>
          </w:p>
        </w:tc>
      </w:tr>
      <w:tr w:rsidR="00681E3D" w:rsidRPr="00D67E62" w:rsidTr="00E0516F">
        <w:tc>
          <w:tcPr>
            <w:tcW w:w="1833" w:type="dxa"/>
          </w:tcPr>
          <w:p w:rsidR="00681E3D" w:rsidRPr="0012662C" w:rsidRDefault="00681E3D" w:rsidP="00E0516F">
            <w:pPr>
              <w:rPr>
                <w:rFonts w:ascii="宋体" w:eastAsia="宋体" w:hAnsi="宋体" w:cs="Times New Roman"/>
                <w:sz w:val="28"/>
                <w:szCs w:val="28"/>
              </w:rPr>
            </w:pPr>
            <w:r w:rsidRPr="0012662C">
              <w:rPr>
                <w:rFonts w:ascii="宋体" w:eastAsia="宋体" w:hAnsi="宋体" w:cs="Times New Roman"/>
                <w:sz w:val="28"/>
                <w:szCs w:val="28"/>
              </w:rPr>
              <w:t>16:45-17:05</w:t>
            </w:r>
          </w:p>
        </w:tc>
        <w:tc>
          <w:tcPr>
            <w:tcW w:w="2048" w:type="dxa"/>
          </w:tcPr>
          <w:p w:rsidR="00681E3D" w:rsidRPr="008D52A2" w:rsidRDefault="00681E3D" w:rsidP="00E0516F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8D52A2">
              <w:rPr>
                <w:rFonts w:ascii="Times New Roman" w:eastAsia="宋体" w:hAnsi="Times New Roman" w:cs="Times New Roman"/>
                <w:sz w:val="28"/>
                <w:szCs w:val="28"/>
              </w:rPr>
              <w:t>邀请报告</w:t>
            </w:r>
          </w:p>
        </w:tc>
        <w:tc>
          <w:tcPr>
            <w:tcW w:w="4415" w:type="dxa"/>
            <w:gridSpan w:val="2"/>
          </w:tcPr>
          <w:p w:rsidR="00681E3D" w:rsidRPr="008D52A2" w:rsidRDefault="00681E3D" w:rsidP="00E0516F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8D52A2">
              <w:rPr>
                <w:rFonts w:ascii="Times New Roman" w:eastAsia="宋体" w:hAnsi="Times New Roman" w:cs="Times New Roman"/>
                <w:sz w:val="28"/>
                <w:szCs w:val="28"/>
              </w:rPr>
              <w:t xml:space="preserve">Arthur </w:t>
            </w:r>
            <w:proofErr w:type="spellStart"/>
            <w:r w:rsidRPr="008D52A2">
              <w:rPr>
                <w:rFonts w:ascii="Times New Roman" w:eastAsia="宋体" w:hAnsi="Times New Roman" w:cs="Times New Roman"/>
                <w:sz w:val="28"/>
                <w:szCs w:val="28"/>
              </w:rPr>
              <w:t>Coury</w:t>
            </w:r>
            <w:proofErr w:type="spellEnd"/>
            <w:r w:rsidR="00CF2704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院士</w:t>
            </w:r>
          </w:p>
        </w:tc>
      </w:tr>
      <w:tr w:rsidR="00681E3D" w:rsidRPr="00D67E62" w:rsidTr="00E0516F">
        <w:tc>
          <w:tcPr>
            <w:tcW w:w="1833" w:type="dxa"/>
          </w:tcPr>
          <w:p w:rsidR="00681E3D" w:rsidRPr="0012662C" w:rsidRDefault="00681E3D" w:rsidP="00E0516F">
            <w:pPr>
              <w:rPr>
                <w:rFonts w:ascii="宋体" w:eastAsia="宋体" w:hAnsi="宋体" w:cs="Times New Roman"/>
                <w:sz w:val="28"/>
                <w:szCs w:val="28"/>
              </w:rPr>
            </w:pPr>
            <w:r w:rsidRPr="0012662C">
              <w:rPr>
                <w:rFonts w:ascii="宋体" w:eastAsia="宋体" w:hAnsi="宋体" w:cs="Times New Roman"/>
                <w:sz w:val="28"/>
                <w:szCs w:val="28"/>
              </w:rPr>
              <w:t>17:05-17:25</w:t>
            </w:r>
          </w:p>
        </w:tc>
        <w:tc>
          <w:tcPr>
            <w:tcW w:w="2048" w:type="dxa"/>
          </w:tcPr>
          <w:p w:rsidR="00681E3D" w:rsidRPr="008D52A2" w:rsidRDefault="00681E3D" w:rsidP="00E0516F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8D52A2">
              <w:rPr>
                <w:rFonts w:ascii="Times New Roman" w:eastAsia="宋体" w:hAnsi="Times New Roman" w:cs="Times New Roman"/>
                <w:sz w:val="28"/>
                <w:szCs w:val="28"/>
              </w:rPr>
              <w:t>邀请报告</w:t>
            </w:r>
          </w:p>
        </w:tc>
        <w:tc>
          <w:tcPr>
            <w:tcW w:w="4415" w:type="dxa"/>
            <w:gridSpan w:val="2"/>
          </w:tcPr>
          <w:p w:rsidR="00681E3D" w:rsidRPr="008D52A2" w:rsidRDefault="00681E3D" w:rsidP="00E0516F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8D52A2">
              <w:rPr>
                <w:rFonts w:ascii="Times New Roman" w:eastAsia="宋体" w:hAnsi="Times New Roman" w:cs="Times New Roman"/>
                <w:sz w:val="28"/>
                <w:szCs w:val="28"/>
              </w:rPr>
              <w:t>孙伟</w:t>
            </w:r>
            <w:r w:rsidR="00CF2704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教授</w:t>
            </w:r>
          </w:p>
        </w:tc>
      </w:tr>
      <w:tr w:rsidR="00681E3D" w:rsidRPr="00D67E62" w:rsidTr="00E0516F">
        <w:tc>
          <w:tcPr>
            <w:tcW w:w="1833" w:type="dxa"/>
          </w:tcPr>
          <w:p w:rsidR="00681E3D" w:rsidRPr="0012662C" w:rsidRDefault="00681E3D" w:rsidP="00E0516F">
            <w:pPr>
              <w:rPr>
                <w:rFonts w:ascii="宋体" w:eastAsia="宋体" w:hAnsi="宋体" w:cs="Times New Roman"/>
                <w:sz w:val="28"/>
                <w:szCs w:val="28"/>
              </w:rPr>
            </w:pPr>
            <w:r w:rsidRPr="0012662C">
              <w:rPr>
                <w:rFonts w:ascii="宋体" w:eastAsia="宋体" w:hAnsi="宋体" w:cs="Times New Roman"/>
                <w:sz w:val="28"/>
                <w:szCs w:val="28"/>
              </w:rPr>
              <w:t>17:25-18:15</w:t>
            </w:r>
          </w:p>
        </w:tc>
        <w:tc>
          <w:tcPr>
            <w:tcW w:w="2048" w:type="dxa"/>
          </w:tcPr>
          <w:p w:rsidR="00681E3D" w:rsidRPr="008D52A2" w:rsidRDefault="00681E3D" w:rsidP="00E0516F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8D52A2">
              <w:rPr>
                <w:rFonts w:ascii="Times New Roman" w:eastAsia="宋体" w:hAnsi="Times New Roman" w:cs="Times New Roman"/>
                <w:sz w:val="28"/>
                <w:szCs w:val="28"/>
              </w:rPr>
              <w:t>讨论</w:t>
            </w:r>
          </w:p>
        </w:tc>
        <w:tc>
          <w:tcPr>
            <w:tcW w:w="4415" w:type="dxa"/>
            <w:gridSpan w:val="2"/>
          </w:tcPr>
          <w:p w:rsidR="00681E3D" w:rsidRPr="008D52A2" w:rsidRDefault="00FB1AEB" w:rsidP="00E0516F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8D52A2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特邀嘉宾待定</w:t>
            </w:r>
          </w:p>
        </w:tc>
      </w:tr>
      <w:tr w:rsidR="006B59B1" w:rsidRPr="00D67E62" w:rsidTr="00C00A0B">
        <w:tc>
          <w:tcPr>
            <w:tcW w:w="1833" w:type="dxa"/>
          </w:tcPr>
          <w:p w:rsidR="006B59B1" w:rsidRPr="0012662C" w:rsidRDefault="006B59B1" w:rsidP="00E0516F">
            <w:pPr>
              <w:rPr>
                <w:rFonts w:ascii="宋体" w:eastAsia="宋体" w:hAnsi="宋体" w:cs="Times New Roman"/>
                <w:sz w:val="28"/>
                <w:szCs w:val="28"/>
              </w:rPr>
            </w:pPr>
            <w:r w:rsidRPr="0012662C">
              <w:rPr>
                <w:rFonts w:ascii="宋体" w:eastAsia="宋体" w:hAnsi="宋体" w:cs="Times New Roman"/>
                <w:sz w:val="28"/>
                <w:szCs w:val="28"/>
              </w:rPr>
              <w:t>18:30-20:00</w:t>
            </w:r>
          </w:p>
        </w:tc>
        <w:tc>
          <w:tcPr>
            <w:tcW w:w="6463" w:type="dxa"/>
            <w:gridSpan w:val="3"/>
          </w:tcPr>
          <w:p w:rsidR="006B59B1" w:rsidRPr="008D52A2" w:rsidRDefault="006B59B1" w:rsidP="006B59B1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8D52A2">
              <w:rPr>
                <w:rFonts w:ascii="Times New Roman" w:eastAsia="宋体" w:hAnsi="Times New Roman" w:cs="Times New Roman"/>
                <w:sz w:val="28"/>
                <w:szCs w:val="28"/>
              </w:rPr>
              <w:t>晚餐</w:t>
            </w:r>
          </w:p>
        </w:tc>
      </w:tr>
    </w:tbl>
    <w:p w:rsidR="00681E3D" w:rsidRPr="00F932BE" w:rsidRDefault="00FB1AEB" w:rsidP="00681E3D">
      <w:pPr>
        <w:spacing w:line="360" w:lineRule="auto"/>
        <w:rPr>
          <w:rFonts w:ascii="Times New Roman" w:eastAsia="宋体" w:hAnsi="Times New Roman" w:cs="Times New Roman"/>
          <w:b/>
          <w:sz w:val="28"/>
          <w:szCs w:val="28"/>
        </w:rPr>
      </w:pPr>
      <w:r w:rsidRPr="00F932BE">
        <w:rPr>
          <w:rFonts w:ascii="Times New Roman" w:eastAsia="宋体" w:hAnsi="Times New Roman" w:cs="Times New Roman" w:hint="eastAsia"/>
          <w:b/>
          <w:sz w:val="28"/>
          <w:szCs w:val="28"/>
        </w:rPr>
        <w:lastRenderedPageBreak/>
        <w:t>会议</w:t>
      </w:r>
      <w:r w:rsidR="00681E3D" w:rsidRPr="00F932BE">
        <w:rPr>
          <w:rFonts w:ascii="Times New Roman" w:eastAsia="宋体" w:hAnsi="Times New Roman" w:cs="Times New Roman"/>
          <w:b/>
          <w:sz w:val="28"/>
          <w:szCs w:val="28"/>
        </w:rPr>
        <w:t>语言</w:t>
      </w:r>
      <w:r w:rsidR="00303B27">
        <w:rPr>
          <w:rFonts w:ascii="Times New Roman" w:eastAsia="宋体" w:hAnsi="Times New Roman" w:cs="Times New Roman" w:hint="eastAsia"/>
          <w:b/>
          <w:sz w:val="28"/>
          <w:szCs w:val="28"/>
        </w:rPr>
        <w:t>：</w:t>
      </w:r>
    </w:p>
    <w:p w:rsidR="00681E3D" w:rsidRPr="00F932BE" w:rsidRDefault="00681E3D" w:rsidP="00681E3D">
      <w:pPr>
        <w:spacing w:line="360" w:lineRule="auto"/>
        <w:rPr>
          <w:rFonts w:ascii="Times New Roman" w:eastAsia="宋体" w:hAnsi="Times New Roman" w:cs="Times New Roman"/>
          <w:sz w:val="28"/>
          <w:szCs w:val="28"/>
        </w:rPr>
      </w:pPr>
      <w:r w:rsidRPr="00F932BE">
        <w:rPr>
          <w:rFonts w:ascii="Times New Roman" w:eastAsia="宋体" w:hAnsi="Times New Roman" w:cs="Times New Roman"/>
          <w:sz w:val="28"/>
          <w:szCs w:val="28"/>
        </w:rPr>
        <w:t>英语</w:t>
      </w:r>
      <w:r w:rsidR="00F932BE">
        <w:rPr>
          <w:rFonts w:ascii="Times New Roman" w:eastAsia="宋体" w:hAnsi="Times New Roman" w:cs="Times New Roman" w:hint="eastAsia"/>
          <w:sz w:val="28"/>
          <w:szCs w:val="28"/>
        </w:rPr>
        <w:t>（配同传翻译）</w:t>
      </w:r>
    </w:p>
    <w:p w:rsidR="00681E3D" w:rsidRPr="00F932BE" w:rsidRDefault="00681E3D" w:rsidP="00681E3D">
      <w:pPr>
        <w:spacing w:line="360" w:lineRule="auto"/>
        <w:rPr>
          <w:rFonts w:ascii="Times New Roman" w:eastAsia="宋体" w:hAnsi="Times New Roman" w:cs="Times New Roman"/>
          <w:sz w:val="28"/>
          <w:szCs w:val="28"/>
        </w:rPr>
      </w:pPr>
    </w:p>
    <w:p w:rsidR="00681E3D" w:rsidRPr="00F932BE" w:rsidRDefault="00681E3D" w:rsidP="00681E3D">
      <w:pPr>
        <w:spacing w:line="360" w:lineRule="auto"/>
        <w:rPr>
          <w:rFonts w:ascii="Times New Roman" w:eastAsia="宋体" w:hAnsi="Times New Roman" w:cs="Times New Roman"/>
          <w:b/>
          <w:sz w:val="28"/>
          <w:szCs w:val="28"/>
        </w:rPr>
      </w:pPr>
      <w:r w:rsidRPr="00F932BE">
        <w:rPr>
          <w:rFonts w:ascii="Times New Roman" w:eastAsia="宋体" w:hAnsi="Times New Roman" w:cs="Times New Roman"/>
          <w:b/>
          <w:sz w:val="28"/>
          <w:szCs w:val="28"/>
        </w:rPr>
        <w:t>注</w:t>
      </w:r>
      <w:r w:rsidR="00F932BE">
        <w:rPr>
          <w:rFonts w:ascii="Times New Roman" w:eastAsia="宋体" w:hAnsi="Times New Roman" w:cs="Times New Roman" w:hint="eastAsia"/>
          <w:b/>
          <w:sz w:val="28"/>
          <w:szCs w:val="28"/>
        </w:rPr>
        <w:t xml:space="preserve"> </w:t>
      </w:r>
      <w:r w:rsidR="00F932BE">
        <w:rPr>
          <w:rFonts w:ascii="Times New Roman" w:eastAsia="宋体" w:hAnsi="Times New Roman" w:cs="Times New Roman"/>
          <w:b/>
          <w:sz w:val="28"/>
          <w:szCs w:val="28"/>
        </w:rPr>
        <w:t xml:space="preserve">   </w:t>
      </w:r>
      <w:r w:rsidRPr="00F932BE">
        <w:rPr>
          <w:rFonts w:ascii="Times New Roman" w:eastAsia="宋体" w:hAnsi="Times New Roman" w:cs="Times New Roman"/>
          <w:b/>
          <w:sz w:val="28"/>
          <w:szCs w:val="28"/>
        </w:rPr>
        <w:t>册</w:t>
      </w:r>
      <w:r w:rsidR="00303B27">
        <w:rPr>
          <w:rFonts w:ascii="Times New Roman" w:eastAsia="宋体" w:hAnsi="Times New Roman" w:cs="Times New Roman" w:hint="eastAsia"/>
          <w:b/>
          <w:sz w:val="28"/>
          <w:szCs w:val="28"/>
        </w:rPr>
        <w:t>：</w:t>
      </w:r>
    </w:p>
    <w:p w:rsidR="00F932BE" w:rsidRPr="00CF2704" w:rsidRDefault="00F932BE" w:rsidP="00CF2704">
      <w:pPr>
        <w:pStyle w:val="a4"/>
        <w:numPr>
          <w:ilvl w:val="0"/>
          <w:numId w:val="2"/>
        </w:numPr>
        <w:spacing w:line="360" w:lineRule="auto"/>
        <w:ind w:firstLineChars="0"/>
        <w:rPr>
          <w:rFonts w:ascii="Times New Roman" w:eastAsia="宋体" w:hAnsi="Times New Roman" w:cs="Times New Roman"/>
          <w:sz w:val="28"/>
          <w:szCs w:val="28"/>
          <w:u w:val="single"/>
        </w:rPr>
      </w:pPr>
      <w:r w:rsidRPr="00CF2704">
        <w:rPr>
          <w:rFonts w:ascii="Times New Roman" w:eastAsia="宋体" w:hAnsi="Times New Roman" w:cs="Times New Roman" w:hint="eastAsia"/>
          <w:sz w:val="28"/>
          <w:szCs w:val="28"/>
          <w:u w:val="single"/>
        </w:rPr>
        <w:t>提前注册：</w:t>
      </w:r>
    </w:p>
    <w:p w:rsidR="00681E3D" w:rsidRPr="00F932BE" w:rsidRDefault="00681E3D" w:rsidP="00755E33">
      <w:pPr>
        <w:spacing w:line="360" w:lineRule="auto"/>
        <w:ind w:firstLineChars="200" w:firstLine="560"/>
        <w:rPr>
          <w:rFonts w:ascii="Times New Roman" w:eastAsia="宋体" w:hAnsi="Times New Roman" w:cs="Times New Roman"/>
          <w:sz w:val="28"/>
          <w:szCs w:val="28"/>
        </w:rPr>
      </w:pPr>
      <w:r w:rsidRPr="00F932BE">
        <w:rPr>
          <w:rFonts w:ascii="Times New Roman" w:eastAsia="宋体" w:hAnsi="Times New Roman" w:cs="Times New Roman"/>
          <w:sz w:val="28"/>
          <w:szCs w:val="28"/>
        </w:rPr>
        <w:t>截止时间：</w:t>
      </w:r>
      <w:r w:rsidRPr="00F932BE">
        <w:rPr>
          <w:rFonts w:ascii="Times New Roman" w:eastAsia="宋体" w:hAnsi="Times New Roman" w:cs="Times New Roman"/>
          <w:sz w:val="28"/>
          <w:szCs w:val="28"/>
        </w:rPr>
        <w:t>2018</w:t>
      </w:r>
      <w:r w:rsidRPr="00F932BE">
        <w:rPr>
          <w:rFonts w:ascii="Times New Roman" w:eastAsia="宋体" w:hAnsi="Times New Roman" w:cs="Times New Roman"/>
          <w:sz w:val="28"/>
          <w:szCs w:val="28"/>
        </w:rPr>
        <w:t>年</w:t>
      </w:r>
      <w:r w:rsidRPr="00F932BE">
        <w:rPr>
          <w:rFonts w:ascii="Times New Roman" w:eastAsia="宋体" w:hAnsi="Times New Roman" w:cs="Times New Roman"/>
          <w:sz w:val="28"/>
          <w:szCs w:val="28"/>
        </w:rPr>
        <w:t>6</w:t>
      </w:r>
      <w:r w:rsidRPr="00F932BE">
        <w:rPr>
          <w:rFonts w:ascii="Times New Roman" w:eastAsia="宋体" w:hAnsi="Times New Roman" w:cs="Times New Roman"/>
          <w:sz w:val="28"/>
          <w:szCs w:val="28"/>
        </w:rPr>
        <w:t>月</w:t>
      </w:r>
      <w:r w:rsidR="006F454A">
        <w:rPr>
          <w:rFonts w:ascii="Times New Roman" w:eastAsia="宋体" w:hAnsi="Times New Roman" w:cs="Times New Roman"/>
          <w:sz w:val="28"/>
          <w:szCs w:val="28"/>
        </w:rPr>
        <w:t>5</w:t>
      </w:r>
      <w:r w:rsidRPr="00F932BE">
        <w:rPr>
          <w:rFonts w:ascii="Times New Roman" w:eastAsia="宋体" w:hAnsi="Times New Roman" w:cs="Times New Roman"/>
          <w:sz w:val="28"/>
          <w:szCs w:val="28"/>
        </w:rPr>
        <w:t>日</w:t>
      </w:r>
    </w:p>
    <w:p w:rsidR="00FB1AEB" w:rsidRPr="00F932BE" w:rsidRDefault="00FB1AEB" w:rsidP="00755E33">
      <w:pPr>
        <w:spacing w:line="360" w:lineRule="auto"/>
        <w:ind w:firstLineChars="200" w:firstLine="560"/>
        <w:rPr>
          <w:rFonts w:ascii="Times New Roman" w:eastAsia="宋体" w:hAnsi="Times New Roman" w:cs="Times New Roman"/>
          <w:sz w:val="28"/>
          <w:szCs w:val="28"/>
        </w:rPr>
      </w:pPr>
      <w:r w:rsidRPr="00F932BE">
        <w:rPr>
          <w:rFonts w:ascii="Times New Roman" w:eastAsia="宋体" w:hAnsi="Times New Roman" w:cs="Times New Roman"/>
          <w:sz w:val="28"/>
          <w:szCs w:val="28"/>
        </w:rPr>
        <w:t>注册费</w:t>
      </w:r>
      <w:r w:rsidRPr="00F932BE">
        <w:rPr>
          <w:rFonts w:ascii="Times New Roman" w:eastAsia="宋体" w:hAnsi="Times New Roman" w:cs="Times New Roman" w:hint="eastAsia"/>
          <w:sz w:val="28"/>
          <w:szCs w:val="28"/>
        </w:rPr>
        <w:t>：</w:t>
      </w:r>
      <w:r w:rsidRPr="00F932BE">
        <w:rPr>
          <w:rFonts w:ascii="Times New Roman" w:eastAsia="宋体" w:hAnsi="Times New Roman" w:cs="Times New Roman" w:hint="eastAsia"/>
          <w:sz w:val="28"/>
          <w:szCs w:val="28"/>
        </w:rPr>
        <w:t xml:space="preserve"> </w:t>
      </w:r>
      <w:r w:rsidR="00F932BE">
        <w:rPr>
          <w:rFonts w:ascii="Times New Roman" w:eastAsia="宋体" w:hAnsi="Times New Roman" w:cs="Times New Roman"/>
          <w:sz w:val="28"/>
          <w:szCs w:val="28"/>
        </w:rPr>
        <w:t>1000</w:t>
      </w:r>
      <w:r w:rsidRPr="00F932BE">
        <w:rPr>
          <w:rFonts w:ascii="Times New Roman" w:eastAsia="宋体" w:hAnsi="Times New Roman" w:cs="Times New Roman" w:hint="eastAsia"/>
          <w:sz w:val="28"/>
          <w:szCs w:val="28"/>
        </w:rPr>
        <w:t>元人民币</w:t>
      </w:r>
    </w:p>
    <w:p w:rsidR="00F932BE" w:rsidRPr="00CF2704" w:rsidRDefault="00681E3D" w:rsidP="00CF2704">
      <w:pPr>
        <w:pStyle w:val="a4"/>
        <w:numPr>
          <w:ilvl w:val="0"/>
          <w:numId w:val="2"/>
        </w:numPr>
        <w:spacing w:line="360" w:lineRule="auto"/>
        <w:ind w:firstLineChars="0"/>
        <w:rPr>
          <w:rFonts w:ascii="Times New Roman" w:eastAsia="宋体" w:hAnsi="Times New Roman" w:cs="Times New Roman"/>
          <w:sz w:val="28"/>
          <w:szCs w:val="28"/>
          <w:u w:val="single"/>
        </w:rPr>
      </w:pPr>
      <w:r w:rsidRPr="00CF2704">
        <w:rPr>
          <w:rFonts w:ascii="Times New Roman" w:eastAsia="宋体" w:hAnsi="Times New Roman" w:cs="Times New Roman"/>
          <w:sz w:val="28"/>
          <w:szCs w:val="28"/>
          <w:u w:val="single"/>
        </w:rPr>
        <w:t>现场</w:t>
      </w:r>
      <w:r w:rsidR="00FB1AEB" w:rsidRPr="00CF2704">
        <w:rPr>
          <w:rFonts w:ascii="Times New Roman" w:eastAsia="宋体" w:hAnsi="Times New Roman" w:cs="Times New Roman" w:hint="eastAsia"/>
          <w:sz w:val="28"/>
          <w:szCs w:val="28"/>
          <w:u w:val="single"/>
        </w:rPr>
        <w:t>注册</w:t>
      </w:r>
      <w:r w:rsidRPr="00CF2704">
        <w:rPr>
          <w:rFonts w:ascii="Times New Roman" w:eastAsia="宋体" w:hAnsi="Times New Roman" w:cs="Times New Roman"/>
          <w:sz w:val="28"/>
          <w:szCs w:val="28"/>
          <w:u w:val="single"/>
        </w:rPr>
        <w:t>：</w:t>
      </w:r>
    </w:p>
    <w:p w:rsidR="00681E3D" w:rsidRDefault="00F932BE" w:rsidP="00755E33">
      <w:pPr>
        <w:spacing w:line="360" w:lineRule="auto"/>
        <w:ind w:firstLineChars="200" w:firstLine="560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 w:hint="eastAsia"/>
          <w:sz w:val="28"/>
          <w:szCs w:val="28"/>
        </w:rPr>
        <w:t>截止日期：</w:t>
      </w:r>
      <w:r w:rsidR="00681E3D" w:rsidRPr="00F932BE">
        <w:rPr>
          <w:rFonts w:ascii="Times New Roman" w:eastAsia="宋体" w:hAnsi="Times New Roman" w:cs="Times New Roman"/>
          <w:sz w:val="28"/>
          <w:szCs w:val="28"/>
        </w:rPr>
        <w:t>2018</w:t>
      </w:r>
      <w:r w:rsidR="00681E3D" w:rsidRPr="00F932BE">
        <w:rPr>
          <w:rFonts w:ascii="Times New Roman" w:eastAsia="宋体" w:hAnsi="Times New Roman" w:cs="Times New Roman"/>
          <w:sz w:val="28"/>
          <w:szCs w:val="28"/>
        </w:rPr>
        <w:t>年</w:t>
      </w:r>
      <w:r w:rsidR="00681E3D" w:rsidRPr="00F932BE">
        <w:rPr>
          <w:rFonts w:ascii="Times New Roman" w:eastAsia="宋体" w:hAnsi="Times New Roman" w:cs="Times New Roman"/>
          <w:sz w:val="28"/>
          <w:szCs w:val="28"/>
        </w:rPr>
        <w:t>6</w:t>
      </w:r>
      <w:r w:rsidR="00681E3D" w:rsidRPr="00F932BE">
        <w:rPr>
          <w:rFonts w:ascii="Times New Roman" w:eastAsia="宋体" w:hAnsi="Times New Roman" w:cs="Times New Roman"/>
          <w:sz w:val="28"/>
          <w:szCs w:val="28"/>
        </w:rPr>
        <w:t>月</w:t>
      </w:r>
      <w:r w:rsidR="00681E3D" w:rsidRPr="00F932BE">
        <w:rPr>
          <w:rFonts w:ascii="Times New Roman" w:eastAsia="宋体" w:hAnsi="Times New Roman" w:cs="Times New Roman"/>
          <w:sz w:val="28"/>
          <w:szCs w:val="28"/>
        </w:rPr>
        <w:t>12</w:t>
      </w:r>
      <w:r w:rsidR="00681E3D" w:rsidRPr="00F932BE">
        <w:rPr>
          <w:rFonts w:ascii="Times New Roman" w:eastAsia="宋体" w:hAnsi="Times New Roman" w:cs="Times New Roman"/>
          <w:sz w:val="28"/>
          <w:szCs w:val="28"/>
        </w:rPr>
        <w:t>日</w:t>
      </w:r>
      <w:r w:rsidR="00681E3D" w:rsidRPr="00F932BE">
        <w:rPr>
          <w:rFonts w:ascii="Times New Roman" w:eastAsia="宋体" w:hAnsi="Times New Roman" w:cs="Times New Roman"/>
          <w:sz w:val="28"/>
          <w:szCs w:val="28"/>
        </w:rPr>
        <w:t xml:space="preserve"> 13:00-21:00</w:t>
      </w:r>
    </w:p>
    <w:p w:rsidR="00F932BE" w:rsidRPr="00F932BE" w:rsidRDefault="00F932BE" w:rsidP="00755E33">
      <w:pPr>
        <w:spacing w:line="360" w:lineRule="auto"/>
        <w:ind w:firstLineChars="200" w:firstLine="560"/>
        <w:rPr>
          <w:rFonts w:ascii="Times New Roman" w:eastAsia="宋体" w:hAnsi="Times New Roman" w:cs="Times New Roman"/>
          <w:sz w:val="28"/>
          <w:szCs w:val="28"/>
        </w:rPr>
      </w:pPr>
      <w:r w:rsidRPr="00F932BE">
        <w:rPr>
          <w:rFonts w:ascii="Times New Roman" w:eastAsia="宋体" w:hAnsi="Times New Roman" w:cs="Times New Roman"/>
          <w:sz w:val="28"/>
          <w:szCs w:val="28"/>
        </w:rPr>
        <w:t>注册费</w:t>
      </w:r>
      <w:r w:rsidRPr="00F932BE">
        <w:rPr>
          <w:rFonts w:ascii="Times New Roman" w:eastAsia="宋体" w:hAnsi="Times New Roman" w:cs="Times New Roman" w:hint="eastAsia"/>
          <w:sz w:val="28"/>
          <w:szCs w:val="28"/>
        </w:rPr>
        <w:t>：</w:t>
      </w:r>
      <w:r w:rsidRPr="00F932BE">
        <w:rPr>
          <w:rFonts w:ascii="Times New Roman" w:eastAsia="宋体" w:hAnsi="Times New Roman" w:cs="Times New Roman" w:hint="eastAsia"/>
          <w:sz w:val="28"/>
          <w:szCs w:val="28"/>
        </w:rPr>
        <w:t xml:space="preserve"> </w:t>
      </w:r>
      <w:r>
        <w:rPr>
          <w:rFonts w:ascii="Times New Roman" w:eastAsia="宋体" w:hAnsi="Times New Roman" w:cs="Times New Roman"/>
          <w:sz w:val="28"/>
          <w:szCs w:val="28"/>
        </w:rPr>
        <w:t>1200</w:t>
      </w:r>
      <w:r w:rsidRPr="00F932BE">
        <w:rPr>
          <w:rFonts w:ascii="Times New Roman" w:eastAsia="宋体" w:hAnsi="Times New Roman" w:cs="Times New Roman" w:hint="eastAsia"/>
          <w:sz w:val="28"/>
          <w:szCs w:val="28"/>
        </w:rPr>
        <w:t>元人民币</w:t>
      </w:r>
    </w:p>
    <w:p w:rsidR="00681E3D" w:rsidRPr="00CF2704" w:rsidRDefault="00D67E62" w:rsidP="00CF2704">
      <w:pPr>
        <w:pStyle w:val="a4"/>
        <w:numPr>
          <w:ilvl w:val="0"/>
          <w:numId w:val="2"/>
        </w:numPr>
        <w:spacing w:line="360" w:lineRule="auto"/>
        <w:ind w:firstLineChars="0"/>
        <w:rPr>
          <w:rFonts w:ascii="Times New Roman" w:eastAsia="宋体" w:hAnsi="Times New Roman" w:cs="Times New Roman"/>
          <w:sz w:val="28"/>
          <w:szCs w:val="28"/>
        </w:rPr>
      </w:pPr>
      <w:r w:rsidRPr="00CF2704">
        <w:rPr>
          <w:rFonts w:ascii="Times New Roman" w:eastAsia="宋体" w:hAnsi="Times New Roman" w:cs="Times New Roman" w:hint="eastAsia"/>
          <w:sz w:val="28"/>
          <w:szCs w:val="28"/>
        </w:rPr>
        <w:t>注册费</w:t>
      </w:r>
      <w:r w:rsidR="00681E3D" w:rsidRPr="00CF2704">
        <w:rPr>
          <w:rFonts w:ascii="Times New Roman" w:eastAsia="宋体" w:hAnsi="Times New Roman" w:cs="Times New Roman"/>
          <w:sz w:val="28"/>
          <w:szCs w:val="28"/>
        </w:rPr>
        <w:t>包含午餐、晚餐、茶歇和会议文件材料，不含住宿以及交通费用</w:t>
      </w:r>
      <w:r w:rsidR="00813503">
        <w:rPr>
          <w:rFonts w:ascii="Times New Roman" w:eastAsia="宋体" w:hAnsi="Times New Roman" w:cs="Times New Roman" w:hint="eastAsia"/>
          <w:sz w:val="28"/>
          <w:szCs w:val="28"/>
        </w:rPr>
        <w:t>，住宿</w:t>
      </w:r>
      <w:r w:rsidR="00CA0031">
        <w:rPr>
          <w:rFonts w:ascii="Times New Roman" w:eastAsia="宋体" w:hAnsi="Times New Roman" w:cs="Times New Roman" w:hint="eastAsia"/>
          <w:sz w:val="28"/>
          <w:szCs w:val="28"/>
        </w:rPr>
        <w:t>请直接联系</w:t>
      </w:r>
      <w:r w:rsidR="0088072B">
        <w:rPr>
          <w:rFonts w:ascii="Times New Roman" w:eastAsia="宋体" w:hAnsi="Times New Roman" w:cs="Times New Roman" w:hint="eastAsia"/>
          <w:sz w:val="28"/>
          <w:szCs w:val="28"/>
        </w:rPr>
        <w:t>宾馆</w:t>
      </w:r>
      <w:r w:rsidR="00CA0031">
        <w:rPr>
          <w:rFonts w:ascii="Times New Roman" w:eastAsia="宋体" w:hAnsi="Times New Roman" w:cs="Times New Roman" w:hint="eastAsia"/>
          <w:sz w:val="28"/>
          <w:szCs w:val="28"/>
        </w:rPr>
        <w:t>预订。</w:t>
      </w:r>
    </w:p>
    <w:p w:rsidR="00CF2704" w:rsidRPr="00132FB0" w:rsidRDefault="00CF2704" w:rsidP="00CF2704">
      <w:pPr>
        <w:pStyle w:val="a4"/>
        <w:numPr>
          <w:ilvl w:val="0"/>
          <w:numId w:val="2"/>
        </w:numPr>
        <w:spacing w:line="360" w:lineRule="auto"/>
        <w:ind w:firstLineChars="0"/>
        <w:rPr>
          <w:rFonts w:ascii="Times New Roman" w:eastAsia="宋体" w:hAnsi="Times New Roman" w:cs="Times New Roman"/>
          <w:sz w:val="28"/>
          <w:szCs w:val="28"/>
        </w:rPr>
      </w:pPr>
      <w:r w:rsidRPr="00132FB0">
        <w:rPr>
          <w:rFonts w:ascii="Times New Roman" w:eastAsia="宋体" w:hAnsi="Times New Roman" w:cs="Times New Roman"/>
          <w:sz w:val="28"/>
          <w:szCs w:val="28"/>
        </w:rPr>
        <w:t>注册和缴费请在中国生物材料学会网站完成</w:t>
      </w:r>
      <w:r w:rsidR="000338BA">
        <w:rPr>
          <w:rFonts w:ascii="Arial" w:hAnsi="Arial" w:cs="Arial"/>
          <w:color w:val="333333"/>
          <w:szCs w:val="21"/>
          <w:shd w:val="clear" w:color="auto" w:fill="EDEDEE"/>
        </w:rPr>
        <w:t>http://www.csbm.org.cn/forum2018/</w:t>
      </w:r>
      <w:r w:rsidRPr="00132FB0">
        <w:rPr>
          <w:rFonts w:ascii="Times New Roman" w:eastAsia="宋体" w:hAnsi="Times New Roman" w:cs="Times New Roman"/>
          <w:sz w:val="28"/>
          <w:szCs w:val="28"/>
        </w:rPr>
        <w:t>。</w:t>
      </w:r>
    </w:p>
    <w:p w:rsidR="00681E3D" w:rsidRDefault="00681E3D" w:rsidP="00681E3D">
      <w:pPr>
        <w:spacing w:line="360" w:lineRule="auto"/>
        <w:rPr>
          <w:rFonts w:ascii="Times New Roman" w:eastAsia="宋体" w:hAnsi="Times New Roman" w:cs="Times New Roman"/>
          <w:sz w:val="28"/>
          <w:szCs w:val="28"/>
        </w:rPr>
      </w:pPr>
    </w:p>
    <w:p w:rsidR="00132FB0" w:rsidRPr="00132FB0" w:rsidRDefault="00132FB0" w:rsidP="00681E3D">
      <w:pPr>
        <w:spacing w:line="360" w:lineRule="auto"/>
        <w:rPr>
          <w:rFonts w:ascii="Times New Roman" w:eastAsia="宋体" w:hAnsi="Times New Roman" w:cs="Times New Roman"/>
          <w:b/>
          <w:sz w:val="28"/>
          <w:szCs w:val="28"/>
        </w:rPr>
      </w:pPr>
      <w:r w:rsidRPr="00132FB0">
        <w:rPr>
          <w:rFonts w:ascii="Times New Roman" w:eastAsia="宋体" w:hAnsi="Times New Roman" w:cs="Times New Roman" w:hint="eastAsia"/>
          <w:b/>
          <w:sz w:val="28"/>
          <w:szCs w:val="28"/>
        </w:rPr>
        <w:t>住宿</w:t>
      </w:r>
      <w:r w:rsidR="00C60FCE">
        <w:rPr>
          <w:rFonts w:ascii="Times New Roman" w:eastAsia="宋体" w:hAnsi="Times New Roman" w:cs="Times New Roman" w:hint="eastAsia"/>
          <w:b/>
          <w:sz w:val="28"/>
          <w:szCs w:val="28"/>
        </w:rPr>
        <w:t>宾馆</w:t>
      </w:r>
    </w:p>
    <w:p w:rsidR="00132FB0" w:rsidRDefault="00132FB0" w:rsidP="00681E3D">
      <w:pPr>
        <w:spacing w:line="360" w:lineRule="auto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 w:hint="eastAsia"/>
          <w:sz w:val="28"/>
          <w:szCs w:val="28"/>
        </w:rPr>
        <w:t>望江宾馆</w:t>
      </w:r>
    </w:p>
    <w:p w:rsidR="00132FB0" w:rsidRDefault="00132FB0" w:rsidP="00681E3D">
      <w:pPr>
        <w:spacing w:line="360" w:lineRule="auto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 w:hint="eastAsia"/>
          <w:sz w:val="28"/>
          <w:szCs w:val="28"/>
        </w:rPr>
        <w:t>住宿标准：</w:t>
      </w:r>
      <w:r>
        <w:rPr>
          <w:rFonts w:ascii="Times New Roman" w:eastAsia="宋体" w:hAnsi="Times New Roman" w:cs="Times New Roman" w:hint="eastAsia"/>
          <w:sz w:val="28"/>
          <w:szCs w:val="28"/>
        </w:rPr>
        <w:t>5</w:t>
      </w:r>
      <w:r>
        <w:rPr>
          <w:rFonts w:ascii="Times New Roman" w:eastAsia="宋体" w:hAnsi="Times New Roman" w:cs="Times New Roman"/>
          <w:sz w:val="28"/>
          <w:szCs w:val="28"/>
        </w:rPr>
        <w:t>50</w:t>
      </w:r>
      <w:r>
        <w:rPr>
          <w:rFonts w:ascii="Times New Roman" w:eastAsia="宋体" w:hAnsi="Times New Roman" w:cs="Times New Roman" w:hint="eastAsia"/>
          <w:sz w:val="28"/>
          <w:szCs w:val="28"/>
        </w:rPr>
        <w:t>元</w:t>
      </w:r>
      <w:r>
        <w:rPr>
          <w:rFonts w:ascii="Times New Roman" w:eastAsia="宋体" w:hAnsi="Times New Roman" w:cs="Times New Roman" w:hint="eastAsia"/>
          <w:sz w:val="28"/>
          <w:szCs w:val="28"/>
        </w:rPr>
        <w:t>/</w:t>
      </w:r>
      <w:r>
        <w:rPr>
          <w:rFonts w:ascii="Times New Roman" w:eastAsia="宋体" w:hAnsi="Times New Roman" w:cs="Times New Roman" w:hint="eastAsia"/>
          <w:sz w:val="28"/>
          <w:szCs w:val="28"/>
        </w:rPr>
        <w:t>晚（含早餐）</w:t>
      </w:r>
    </w:p>
    <w:p w:rsidR="00132FB0" w:rsidRDefault="00917990" w:rsidP="00681E3D">
      <w:pPr>
        <w:spacing w:line="360" w:lineRule="auto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 w:hint="eastAsia"/>
          <w:sz w:val="28"/>
          <w:szCs w:val="28"/>
        </w:rPr>
        <w:t>预订电话：</w:t>
      </w:r>
      <w:r w:rsidRPr="00917990">
        <w:rPr>
          <w:rFonts w:ascii="Times New Roman" w:eastAsia="宋体" w:hAnsi="Times New Roman" w:cs="Times New Roman"/>
          <w:sz w:val="28"/>
          <w:szCs w:val="28"/>
        </w:rPr>
        <w:t>028-84090199/8409006</w:t>
      </w:r>
      <w:r w:rsidR="006744CF">
        <w:rPr>
          <w:rFonts w:ascii="Times New Roman" w:eastAsia="宋体" w:hAnsi="Times New Roman" w:cs="Times New Roman"/>
          <w:sz w:val="28"/>
          <w:szCs w:val="28"/>
        </w:rPr>
        <w:t>0</w:t>
      </w:r>
      <w:r>
        <w:rPr>
          <w:rFonts w:ascii="Times New Roman" w:eastAsia="宋体" w:hAnsi="Times New Roman" w:cs="Times New Roman" w:hint="eastAsia"/>
          <w:sz w:val="28"/>
          <w:szCs w:val="28"/>
        </w:rPr>
        <w:t>（</w:t>
      </w:r>
      <w:r w:rsidR="009423B8" w:rsidRPr="009423B8">
        <w:rPr>
          <w:rFonts w:ascii="Times New Roman" w:eastAsia="宋体" w:hAnsi="Times New Roman" w:cs="Times New Roman" w:hint="eastAsia"/>
          <w:sz w:val="28"/>
          <w:szCs w:val="28"/>
        </w:rPr>
        <w:t>早上</w:t>
      </w:r>
      <w:r w:rsidR="009423B8" w:rsidRPr="009423B8">
        <w:rPr>
          <w:rFonts w:ascii="Times New Roman" w:eastAsia="宋体" w:hAnsi="Times New Roman" w:cs="Times New Roman"/>
          <w:sz w:val="28"/>
          <w:szCs w:val="28"/>
        </w:rPr>
        <w:t>8</w:t>
      </w:r>
      <w:r w:rsidR="009423B8">
        <w:rPr>
          <w:rFonts w:ascii="Times New Roman" w:eastAsia="宋体" w:hAnsi="Times New Roman" w:cs="Times New Roman" w:hint="eastAsia"/>
          <w:sz w:val="28"/>
          <w:szCs w:val="28"/>
        </w:rPr>
        <w:t>：</w:t>
      </w:r>
      <w:r w:rsidR="009423B8" w:rsidRPr="009423B8">
        <w:rPr>
          <w:rFonts w:ascii="Times New Roman" w:eastAsia="宋体" w:hAnsi="Times New Roman" w:cs="Times New Roman"/>
          <w:sz w:val="28"/>
          <w:szCs w:val="28"/>
        </w:rPr>
        <w:t>00</w:t>
      </w:r>
      <w:r w:rsidR="009423B8">
        <w:rPr>
          <w:rFonts w:ascii="Times New Roman" w:eastAsia="宋体" w:hAnsi="Times New Roman" w:cs="Times New Roman" w:hint="eastAsia"/>
          <w:sz w:val="28"/>
          <w:szCs w:val="28"/>
        </w:rPr>
        <w:t>-</w:t>
      </w:r>
      <w:r w:rsidR="009423B8" w:rsidRPr="009423B8">
        <w:rPr>
          <w:rFonts w:ascii="Times New Roman" w:eastAsia="宋体" w:hAnsi="Times New Roman" w:cs="Times New Roman"/>
          <w:sz w:val="28"/>
          <w:szCs w:val="28"/>
        </w:rPr>
        <w:t>晚上</w:t>
      </w:r>
      <w:r w:rsidR="009423B8" w:rsidRPr="009423B8">
        <w:rPr>
          <w:rFonts w:ascii="Times New Roman" w:eastAsia="宋体" w:hAnsi="Times New Roman" w:cs="Times New Roman"/>
          <w:sz w:val="28"/>
          <w:szCs w:val="28"/>
        </w:rPr>
        <w:t>22:00</w:t>
      </w:r>
      <w:r w:rsidR="009423B8">
        <w:rPr>
          <w:rFonts w:ascii="Times New Roman" w:eastAsia="宋体" w:hAnsi="Times New Roman" w:cs="Times New Roman" w:hint="eastAsia"/>
          <w:sz w:val="28"/>
          <w:szCs w:val="28"/>
        </w:rPr>
        <w:t>，</w:t>
      </w:r>
      <w:r>
        <w:rPr>
          <w:rFonts w:ascii="Times New Roman" w:eastAsia="宋体" w:hAnsi="Times New Roman" w:cs="Times New Roman" w:hint="eastAsia"/>
          <w:sz w:val="28"/>
          <w:szCs w:val="28"/>
        </w:rPr>
        <w:t>预订时请报“</w:t>
      </w:r>
      <w:r w:rsidRPr="00917990">
        <w:rPr>
          <w:rFonts w:ascii="Times New Roman" w:eastAsia="宋体" w:hAnsi="Times New Roman" w:cs="Times New Roman" w:hint="eastAsia"/>
          <w:sz w:val="28"/>
          <w:szCs w:val="28"/>
        </w:rPr>
        <w:t>川大生物</w:t>
      </w:r>
      <w:r>
        <w:rPr>
          <w:rFonts w:ascii="Times New Roman" w:eastAsia="宋体" w:hAnsi="Times New Roman" w:cs="Times New Roman" w:hint="eastAsia"/>
          <w:sz w:val="28"/>
          <w:szCs w:val="28"/>
        </w:rPr>
        <w:t>材料”）</w:t>
      </w:r>
    </w:p>
    <w:p w:rsidR="00B84B92" w:rsidRPr="006744CF" w:rsidRDefault="00B84B92" w:rsidP="00681E3D">
      <w:pPr>
        <w:spacing w:line="360" w:lineRule="auto"/>
        <w:rPr>
          <w:rFonts w:ascii="Times New Roman" w:eastAsia="宋体" w:hAnsi="Times New Roman" w:cs="Times New Roman"/>
          <w:sz w:val="28"/>
          <w:szCs w:val="28"/>
        </w:rPr>
      </w:pPr>
    </w:p>
    <w:p w:rsidR="00681E3D" w:rsidRPr="00F932BE" w:rsidRDefault="00054D20" w:rsidP="00681E3D">
      <w:pPr>
        <w:spacing w:line="360" w:lineRule="auto"/>
        <w:rPr>
          <w:rFonts w:ascii="Times New Roman" w:eastAsia="宋体" w:hAnsi="Times New Roman" w:cs="Times New Roman"/>
          <w:b/>
          <w:sz w:val="28"/>
          <w:szCs w:val="28"/>
        </w:rPr>
      </w:pPr>
      <w:r>
        <w:rPr>
          <w:rFonts w:ascii="Times New Roman" w:eastAsia="宋体" w:hAnsi="Times New Roman" w:cs="Times New Roman" w:hint="eastAsia"/>
          <w:b/>
          <w:sz w:val="28"/>
          <w:szCs w:val="28"/>
        </w:rPr>
        <w:t>地</w:t>
      </w:r>
      <w:r>
        <w:rPr>
          <w:rFonts w:ascii="Times New Roman" w:eastAsia="宋体" w:hAnsi="Times New Roman" w:cs="Times New Roman" w:hint="eastAsia"/>
          <w:b/>
          <w:sz w:val="28"/>
          <w:szCs w:val="28"/>
        </w:rPr>
        <w:t xml:space="preserve"> </w:t>
      </w:r>
      <w:r>
        <w:rPr>
          <w:rFonts w:ascii="Times New Roman" w:eastAsia="宋体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eastAsia="宋体" w:hAnsi="Times New Roman" w:cs="Times New Roman" w:hint="eastAsia"/>
          <w:b/>
          <w:sz w:val="28"/>
          <w:szCs w:val="28"/>
        </w:rPr>
        <w:t>址</w:t>
      </w:r>
      <w:r w:rsidR="00303B27">
        <w:rPr>
          <w:rFonts w:ascii="Times New Roman" w:eastAsia="宋体" w:hAnsi="Times New Roman" w:cs="Times New Roman" w:hint="eastAsia"/>
          <w:b/>
          <w:sz w:val="28"/>
          <w:szCs w:val="28"/>
        </w:rPr>
        <w:t>：</w:t>
      </w:r>
    </w:p>
    <w:p w:rsidR="00681E3D" w:rsidRPr="00F932BE" w:rsidRDefault="00681E3D" w:rsidP="00681E3D">
      <w:pPr>
        <w:spacing w:line="360" w:lineRule="auto"/>
        <w:rPr>
          <w:rFonts w:ascii="Times New Roman" w:eastAsia="宋体" w:hAnsi="Times New Roman" w:cs="Times New Roman"/>
          <w:sz w:val="28"/>
          <w:szCs w:val="28"/>
        </w:rPr>
      </w:pPr>
      <w:r w:rsidRPr="00F932BE">
        <w:rPr>
          <w:rFonts w:ascii="Times New Roman" w:eastAsia="宋体" w:hAnsi="Times New Roman" w:cs="Times New Roman"/>
          <w:sz w:val="28"/>
          <w:szCs w:val="28"/>
        </w:rPr>
        <w:t>四川省成都市锦江区下沙河铺</w:t>
      </w:r>
      <w:r w:rsidRPr="00F932BE">
        <w:rPr>
          <w:rFonts w:ascii="Times New Roman" w:eastAsia="宋体" w:hAnsi="Times New Roman" w:cs="Times New Roman"/>
          <w:sz w:val="28"/>
          <w:szCs w:val="28"/>
        </w:rPr>
        <w:t>42</w:t>
      </w:r>
      <w:r w:rsidRPr="00F932BE">
        <w:rPr>
          <w:rFonts w:ascii="Times New Roman" w:eastAsia="宋体" w:hAnsi="Times New Roman" w:cs="Times New Roman"/>
          <w:sz w:val="28"/>
          <w:szCs w:val="28"/>
        </w:rPr>
        <w:t>号</w:t>
      </w:r>
      <w:r w:rsidR="00F932BE" w:rsidRPr="00F932BE">
        <w:rPr>
          <w:rFonts w:ascii="Times New Roman" w:eastAsia="宋体" w:hAnsi="Times New Roman" w:cs="Times New Roman"/>
          <w:sz w:val="28"/>
          <w:szCs w:val="28"/>
        </w:rPr>
        <w:t>望江宾馆</w:t>
      </w:r>
    </w:p>
    <w:p w:rsidR="00E32398" w:rsidRDefault="00E32398" w:rsidP="00681E3D">
      <w:pPr>
        <w:spacing w:line="360" w:lineRule="auto"/>
        <w:rPr>
          <w:rFonts w:ascii="Times New Roman" w:eastAsia="宋体" w:hAnsi="Times New Roman" w:cs="Times New Roman"/>
          <w:b/>
          <w:sz w:val="28"/>
          <w:szCs w:val="28"/>
        </w:rPr>
      </w:pPr>
    </w:p>
    <w:p w:rsidR="008F1CDE" w:rsidRDefault="008F1CDE" w:rsidP="00681E3D">
      <w:pPr>
        <w:spacing w:line="360" w:lineRule="auto"/>
        <w:rPr>
          <w:rFonts w:ascii="Times New Roman" w:eastAsia="宋体" w:hAnsi="Times New Roman" w:cs="Times New Roman"/>
          <w:b/>
          <w:sz w:val="28"/>
          <w:szCs w:val="28"/>
        </w:rPr>
      </w:pPr>
    </w:p>
    <w:p w:rsidR="00681E3D" w:rsidRPr="00F932BE" w:rsidRDefault="00681E3D" w:rsidP="00681E3D">
      <w:pPr>
        <w:spacing w:line="360" w:lineRule="auto"/>
        <w:rPr>
          <w:rFonts w:ascii="Times New Roman" w:eastAsia="宋体" w:hAnsi="Times New Roman" w:cs="Times New Roman"/>
          <w:b/>
          <w:sz w:val="28"/>
          <w:szCs w:val="28"/>
        </w:rPr>
      </w:pPr>
      <w:r w:rsidRPr="00F932BE">
        <w:rPr>
          <w:rFonts w:ascii="Times New Roman" w:eastAsia="宋体" w:hAnsi="Times New Roman" w:cs="Times New Roman"/>
          <w:b/>
          <w:sz w:val="28"/>
          <w:szCs w:val="28"/>
        </w:rPr>
        <w:t>联系人</w:t>
      </w:r>
      <w:r w:rsidR="00303B27">
        <w:rPr>
          <w:rFonts w:ascii="Times New Roman" w:eastAsia="宋体" w:hAnsi="Times New Roman" w:cs="Times New Roman" w:hint="eastAsia"/>
          <w:b/>
          <w:sz w:val="28"/>
          <w:szCs w:val="28"/>
        </w:rPr>
        <w:t>：</w:t>
      </w:r>
    </w:p>
    <w:p w:rsidR="00681E3D" w:rsidRPr="00F932BE" w:rsidRDefault="00FB1AEB" w:rsidP="005F13A9">
      <w:pPr>
        <w:spacing w:line="360" w:lineRule="auto"/>
        <w:rPr>
          <w:rFonts w:ascii="Times New Roman" w:eastAsia="宋体" w:hAnsi="Times New Roman" w:cs="Times New Roman"/>
          <w:sz w:val="28"/>
          <w:szCs w:val="28"/>
        </w:rPr>
      </w:pPr>
      <w:r w:rsidRPr="00F932BE">
        <w:rPr>
          <w:rFonts w:ascii="Times New Roman" w:eastAsia="宋体" w:hAnsi="Times New Roman" w:cs="Times New Roman" w:hint="eastAsia"/>
          <w:sz w:val="28"/>
          <w:szCs w:val="28"/>
        </w:rPr>
        <w:t>杨凤怡</w:t>
      </w:r>
      <w:r w:rsidRPr="00F932BE">
        <w:rPr>
          <w:rFonts w:ascii="Times New Roman" w:eastAsia="宋体" w:hAnsi="Times New Roman" w:cs="Times New Roman" w:hint="eastAsia"/>
          <w:sz w:val="28"/>
          <w:szCs w:val="28"/>
        </w:rPr>
        <w:t xml:space="preserve"> </w:t>
      </w:r>
      <w:r w:rsidRPr="00F932BE">
        <w:rPr>
          <w:rFonts w:ascii="Times New Roman" w:eastAsia="宋体" w:hAnsi="Times New Roman" w:cs="Times New Roman"/>
          <w:sz w:val="28"/>
          <w:szCs w:val="28"/>
        </w:rPr>
        <w:t xml:space="preserve"> </w:t>
      </w:r>
      <w:r w:rsidRPr="00F932BE">
        <w:rPr>
          <w:rFonts w:ascii="Times New Roman" w:eastAsia="宋体" w:hAnsi="Times New Roman" w:cs="Times New Roman" w:hint="eastAsia"/>
          <w:sz w:val="28"/>
          <w:szCs w:val="28"/>
        </w:rPr>
        <w:t>周杨</w:t>
      </w:r>
    </w:p>
    <w:p w:rsidR="00FB1AEB" w:rsidRPr="00F932BE" w:rsidRDefault="00681E3D" w:rsidP="00681E3D">
      <w:pPr>
        <w:spacing w:line="360" w:lineRule="auto"/>
        <w:rPr>
          <w:rFonts w:ascii="Times New Roman" w:eastAsia="宋体" w:hAnsi="Times New Roman" w:cs="Times New Roman"/>
          <w:sz w:val="28"/>
          <w:szCs w:val="28"/>
        </w:rPr>
      </w:pPr>
      <w:r w:rsidRPr="00F932BE">
        <w:rPr>
          <w:rFonts w:ascii="Times New Roman" w:eastAsia="宋体" w:hAnsi="Times New Roman" w:cs="Times New Roman"/>
          <w:sz w:val="28"/>
          <w:szCs w:val="28"/>
        </w:rPr>
        <w:t>电话：</w:t>
      </w:r>
      <w:r w:rsidR="00FB1AEB" w:rsidRPr="00F932BE">
        <w:rPr>
          <w:rFonts w:ascii="Times New Roman" w:eastAsia="宋体" w:hAnsi="Times New Roman" w:cs="Times New Roman" w:hint="eastAsia"/>
          <w:sz w:val="28"/>
          <w:szCs w:val="28"/>
        </w:rPr>
        <w:t>0</w:t>
      </w:r>
      <w:r w:rsidR="00FB1AEB" w:rsidRPr="00F932BE">
        <w:rPr>
          <w:rFonts w:ascii="Times New Roman" w:eastAsia="宋体" w:hAnsi="Times New Roman" w:cs="Times New Roman"/>
          <w:sz w:val="28"/>
          <w:szCs w:val="28"/>
        </w:rPr>
        <w:t xml:space="preserve">28-85417078   </w:t>
      </w:r>
      <w:bookmarkStart w:id="0" w:name="_GoBack"/>
      <w:bookmarkEnd w:id="0"/>
    </w:p>
    <w:p w:rsidR="00681E3D" w:rsidRPr="00F932BE" w:rsidRDefault="00681E3D" w:rsidP="00681E3D">
      <w:pPr>
        <w:spacing w:line="360" w:lineRule="auto"/>
        <w:rPr>
          <w:rFonts w:ascii="Times New Roman" w:eastAsia="宋体" w:hAnsi="Times New Roman" w:cs="Times New Roman"/>
          <w:sz w:val="28"/>
          <w:szCs w:val="28"/>
        </w:rPr>
      </w:pPr>
      <w:r w:rsidRPr="00F932BE">
        <w:rPr>
          <w:rFonts w:ascii="Times New Roman" w:eastAsia="宋体" w:hAnsi="Times New Roman" w:cs="Times New Roman"/>
          <w:sz w:val="28"/>
          <w:szCs w:val="28"/>
        </w:rPr>
        <w:t>邮箱：</w:t>
      </w:r>
      <w:r w:rsidR="00FB1AEB" w:rsidRPr="00F932BE">
        <w:rPr>
          <w:rFonts w:ascii="Times New Roman" w:eastAsia="宋体" w:hAnsi="Times New Roman" w:cs="Times New Roman" w:hint="eastAsia"/>
          <w:sz w:val="28"/>
          <w:szCs w:val="28"/>
        </w:rPr>
        <w:t>csbm@csbm</w:t>
      </w:r>
      <w:r w:rsidR="00FB1AEB" w:rsidRPr="00F932BE">
        <w:rPr>
          <w:rFonts w:ascii="Times New Roman" w:eastAsia="宋体" w:hAnsi="Times New Roman" w:cs="Times New Roman"/>
          <w:sz w:val="28"/>
          <w:szCs w:val="28"/>
        </w:rPr>
        <w:t>.org.cn</w:t>
      </w:r>
    </w:p>
    <w:p w:rsidR="00681E3D" w:rsidRDefault="00681E3D" w:rsidP="00681E3D">
      <w:pPr>
        <w:spacing w:line="360" w:lineRule="auto"/>
        <w:rPr>
          <w:rFonts w:ascii="Times New Roman" w:eastAsia="宋体" w:hAnsi="Times New Roman" w:cs="Times New Roman"/>
          <w:sz w:val="28"/>
          <w:szCs w:val="28"/>
        </w:rPr>
      </w:pPr>
      <w:r w:rsidRPr="00F932BE">
        <w:rPr>
          <w:rFonts w:ascii="Times New Roman" w:eastAsia="宋体" w:hAnsi="Times New Roman" w:cs="Times New Roman"/>
          <w:sz w:val="28"/>
          <w:szCs w:val="28"/>
        </w:rPr>
        <w:t>地址：成都市武侯区望江路</w:t>
      </w:r>
      <w:r w:rsidRPr="00F932BE">
        <w:rPr>
          <w:rFonts w:ascii="Times New Roman" w:eastAsia="宋体" w:hAnsi="Times New Roman" w:cs="Times New Roman"/>
          <w:sz w:val="28"/>
          <w:szCs w:val="28"/>
        </w:rPr>
        <w:t>29</w:t>
      </w:r>
      <w:r w:rsidRPr="00F932BE">
        <w:rPr>
          <w:rFonts w:ascii="Times New Roman" w:eastAsia="宋体" w:hAnsi="Times New Roman" w:cs="Times New Roman"/>
          <w:sz w:val="28"/>
          <w:szCs w:val="28"/>
        </w:rPr>
        <w:t>号，四川大学生物材料楼</w:t>
      </w:r>
    </w:p>
    <w:p w:rsidR="003677A5" w:rsidRDefault="003677A5" w:rsidP="00681E3D">
      <w:pPr>
        <w:spacing w:line="360" w:lineRule="auto"/>
        <w:rPr>
          <w:rFonts w:ascii="Times New Roman" w:eastAsia="宋体" w:hAnsi="Times New Roman" w:cs="Times New Roman"/>
          <w:sz w:val="28"/>
          <w:szCs w:val="28"/>
        </w:rPr>
      </w:pPr>
    </w:p>
    <w:p w:rsidR="003E6681" w:rsidRDefault="00F75764" w:rsidP="00681E3D">
      <w:pPr>
        <w:spacing w:line="360" w:lineRule="auto"/>
        <w:rPr>
          <w:rFonts w:ascii="Times New Roman" w:eastAsia="宋体" w:hAnsi="Times New Roman" w:cs="Times New Roman"/>
          <w:b/>
          <w:sz w:val="28"/>
          <w:szCs w:val="28"/>
        </w:rPr>
      </w:pPr>
      <w:r>
        <w:rPr>
          <w:rFonts w:ascii="Times New Roman" w:eastAsia="宋体" w:hAnsi="Times New Roman" w:cs="Times New Roman" w:hint="eastAsia"/>
          <w:b/>
          <w:sz w:val="28"/>
          <w:szCs w:val="28"/>
        </w:rPr>
        <w:t>附：</w:t>
      </w:r>
      <w:r w:rsidR="003677A5">
        <w:rPr>
          <w:rFonts w:ascii="Times New Roman" w:eastAsia="宋体" w:hAnsi="Times New Roman" w:cs="Times New Roman" w:hint="eastAsia"/>
          <w:b/>
          <w:sz w:val="28"/>
          <w:szCs w:val="28"/>
        </w:rPr>
        <w:t>望江宾馆</w:t>
      </w:r>
      <w:r w:rsidR="006F454A">
        <w:rPr>
          <w:rFonts w:ascii="Times New Roman" w:eastAsia="宋体" w:hAnsi="Times New Roman" w:cs="Times New Roman" w:hint="eastAsia"/>
          <w:b/>
          <w:sz w:val="28"/>
          <w:szCs w:val="28"/>
        </w:rPr>
        <w:t>位置</w:t>
      </w:r>
      <w:r w:rsidR="003E6681" w:rsidRPr="000C187B">
        <w:rPr>
          <w:rFonts w:ascii="Times New Roman" w:eastAsia="宋体" w:hAnsi="Times New Roman" w:cs="Times New Roman" w:hint="eastAsia"/>
          <w:b/>
          <w:sz w:val="28"/>
          <w:szCs w:val="28"/>
        </w:rPr>
        <w:t>示意图：</w:t>
      </w:r>
    </w:p>
    <w:p w:rsidR="006F454A" w:rsidRDefault="006F454A" w:rsidP="00681E3D">
      <w:pPr>
        <w:spacing w:line="360" w:lineRule="auto"/>
        <w:rPr>
          <w:rFonts w:ascii="Times New Roman" w:eastAsia="宋体" w:hAnsi="Times New Roman" w:cs="Times New Roman"/>
          <w:b/>
          <w:sz w:val="28"/>
          <w:szCs w:val="28"/>
        </w:rPr>
      </w:pPr>
    </w:p>
    <w:p w:rsidR="006F454A" w:rsidRDefault="006F454A" w:rsidP="00681E3D">
      <w:pPr>
        <w:spacing w:line="360" w:lineRule="auto"/>
        <w:rPr>
          <w:rFonts w:ascii="Times New Roman" w:eastAsia="宋体" w:hAnsi="Times New Roman" w:cs="Times New Roman"/>
          <w:b/>
          <w:sz w:val="28"/>
          <w:szCs w:val="28"/>
        </w:rPr>
      </w:pPr>
    </w:p>
    <w:p w:rsidR="006F454A" w:rsidRDefault="00AA7117" w:rsidP="00681E3D">
      <w:pPr>
        <w:spacing w:line="360" w:lineRule="auto"/>
        <w:rPr>
          <w:rFonts w:ascii="Times New Roman" w:eastAsia="宋体" w:hAnsi="Times New Roman" w:cs="Times New Roman"/>
          <w:b/>
          <w:sz w:val="28"/>
          <w:szCs w:val="28"/>
        </w:rPr>
      </w:pPr>
      <w:r w:rsidRPr="006F454A">
        <w:rPr>
          <w:rFonts w:ascii="Times New Roman" w:eastAsia="宋体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-295275</wp:posOffset>
            </wp:positionH>
            <wp:positionV relativeFrom="page">
              <wp:posOffset>4467225</wp:posOffset>
            </wp:positionV>
            <wp:extent cx="5985084" cy="4457700"/>
            <wp:effectExtent l="0" t="0" r="0" b="0"/>
            <wp:wrapNone/>
            <wp:docPr id="1" name="图片 1" descr="C:\Users\BrEEz\AppData\Local\Temp\WeChat Files\8259393420747133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rEEz\AppData\Local\Temp\WeChat Files\82593934207471334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5084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F454A" w:rsidRDefault="006F454A" w:rsidP="00681E3D">
      <w:pPr>
        <w:spacing w:line="360" w:lineRule="auto"/>
        <w:rPr>
          <w:rFonts w:ascii="Times New Roman" w:eastAsia="宋体" w:hAnsi="Times New Roman" w:cs="Times New Roman"/>
          <w:b/>
          <w:sz w:val="28"/>
          <w:szCs w:val="28"/>
        </w:rPr>
      </w:pPr>
    </w:p>
    <w:p w:rsidR="006F454A" w:rsidRDefault="006F454A" w:rsidP="00681E3D">
      <w:pPr>
        <w:spacing w:line="360" w:lineRule="auto"/>
        <w:rPr>
          <w:rFonts w:ascii="Times New Roman" w:eastAsia="宋体" w:hAnsi="Times New Roman" w:cs="Times New Roman"/>
          <w:b/>
          <w:sz w:val="28"/>
          <w:szCs w:val="28"/>
        </w:rPr>
      </w:pPr>
    </w:p>
    <w:p w:rsidR="006F454A" w:rsidRDefault="006F454A" w:rsidP="00681E3D">
      <w:pPr>
        <w:spacing w:line="360" w:lineRule="auto"/>
        <w:rPr>
          <w:rFonts w:ascii="Times New Roman" w:eastAsia="宋体" w:hAnsi="Times New Roman" w:cs="Times New Roman"/>
          <w:b/>
          <w:sz w:val="28"/>
          <w:szCs w:val="28"/>
        </w:rPr>
      </w:pPr>
    </w:p>
    <w:p w:rsidR="006F454A" w:rsidRDefault="006F454A" w:rsidP="00681E3D">
      <w:pPr>
        <w:spacing w:line="360" w:lineRule="auto"/>
        <w:rPr>
          <w:rFonts w:ascii="Times New Roman" w:eastAsia="宋体" w:hAnsi="Times New Roman" w:cs="Times New Roman"/>
          <w:b/>
          <w:sz w:val="28"/>
          <w:szCs w:val="28"/>
        </w:rPr>
      </w:pPr>
    </w:p>
    <w:p w:rsidR="006F454A" w:rsidRDefault="006F454A" w:rsidP="00681E3D">
      <w:pPr>
        <w:spacing w:line="360" w:lineRule="auto"/>
        <w:rPr>
          <w:rFonts w:ascii="Times New Roman" w:eastAsia="宋体" w:hAnsi="Times New Roman" w:cs="Times New Roman"/>
          <w:b/>
          <w:sz w:val="28"/>
          <w:szCs w:val="28"/>
        </w:rPr>
      </w:pPr>
    </w:p>
    <w:p w:rsidR="006F454A" w:rsidRDefault="006F454A" w:rsidP="00681E3D">
      <w:pPr>
        <w:spacing w:line="360" w:lineRule="auto"/>
        <w:rPr>
          <w:rFonts w:ascii="Times New Roman" w:eastAsia="宋体" w:hAnsi="Times New Roman" w:cs="Times New Roman"/>
          <w:b/>
          <w:sz w:val="28"/>
          <w:szCs w:val="28"/>
        </w:rPr>
      </w:pPr>
    </w:p>
    <w:p w:rsidR="00744026" w:rsidRDefault="00744026" w:rsidP="00681E3D">
      <w:pPr>
        <w:spacing w:line="360" w:lineRule="auto"/>
        <w:rPr>
          <w:rFonts w:ascii="Times New Roman" w:eastAsia="宋体" w:hAnsi="Times New Roman" w:cs="Times New Roman"/>
          <w:b/>
          <w:sz w:val="28"/>
          <w:szCs w:val="28"/>
        </w:rPr>
      </w:pPr>
    </w:p>
    <w:p w:rsidR="00744026" w:rsidRDefault="00744026" w:rsidP="00681E3D">
      <w:pPr>
        <w:spacing w:line="360" w:lineRule="auto"/>
        <w:rPr>
          <w:rFonts w:ascii="Times New Roman" w:eastAsia="宋体" w:hAnsi="Times New Roman" w:cs="Times New Roman"/>
          <w:b/>
          <w:sz w:val="28"/>
          <w:szCs w:val="28"/>
        </w:rPr>
      </w:pPr>
    </w:p>
    <w:p w:rsidR="00744026" w:rsidRDefault="00744026" w:rsidP="00681E3D">
      <w:pPr>
        <w:spacing w:line="360" w:lineRule="auto"/>
        <w:rPr>
          <w:rFonts w:ascii="Times New Roman" w:eastAsia="宋体" w:hAnsi="Times New Roman" w:cs="Times New Roman"/>
          <w:b/>
          <w:sz w:val="28"/>
          <w:szCs w:val="28"/>
        </w:rPr>
      </w:pPr>
    </w:p>
    <w:p w:rsidR="00744026" w:rsidRDefault="00744026" w:rsidP="00681E3D">
      <w:pPr>
        <w:spacing w:line="360" w:lineRule="auto"/>
        <w:rPr>
          <w:rFonts w:ascii="Times New Roman" w:eastAsia="宋体" w:hAnsi="Times New Roman" w:cs="Times New Roman"/>
          <w:b/>
          <w:sz w:val="28"/>
          <w:szCs w:val="28"/>
        </w:rPr>
      </w:pPr>
    </w:p>
    <w:p w:rsidR="00744026" w:rsidRDefault="00744026" w:rsidP="00681E3D">
      <w:pPr>
        <w:spacing w:line="360" w:lineRule="auto"/>
        <w:rPr>
          <w:rFonts w:ascii="Times New Roman" w:eastAsia="宋体" w:hAnsi="Times New Roman" w:cs="Times New Roman"/>
          <w:b/>
          <w:sz w:val="28"/>
          <w:szCs w:val="28"/>
        </w:rPr>
      </w:pPr>
    </w:p>
    <w:p w:rsidR="00744026" w:rsidRDefault="00744026" w:rsidP="00681E3D">
      <w:pPr>
        <w:spacing w:line="360" w:lineRule="auto"/>
        <w:rPr>
          <w:rFonts w:ascii="Times New Roman" w:eastAsia="宋体" w:hAnsi="Times New Roman" w:cs="Times New Roman"/>
          <w:b/>
          <w:sz w:val="28"/>
          <w:szCs w:val="28"/>
        </w:rPr>
      </w:pPr>
    </w:p>
    <w:p w:rsidR="00744026" w:rsidRDefault="00744026" w:rsidP="00681E3D">
      <w:pPr>
        <w:spacing w:line="360" w:lineRule="auto"/>
        <w:rPr>
          <w:rFonts w:ascii="Times New Roman" w:eastAsia="宋体" w:hAnsi="Times New Roman" w:cs="Times New Roman"/>
          <w:b/>
          <w:sz w:val="28"/>
          <w:szCs w:val="28"/>
        </w:rPr>
      </w:pPr>
    </w:p>
    <w:p w:rsidR="00744026" w:rsidRDefault="00744026" w:rsidP="00681E3D">
      <w:pPr>
        <w:spacing w:line="360" w:lineRule="auto"/>
        <w:rPr>
          <w:rFonts w:ascii="Times New Roman" w:eastAsia="宋体" w:hAnsi="Times New Roman" w:cs="Times New Roman"/>
          <w:b/>
          <w:sz w:val="28"/>
          <w:szCs w:val="28"/>
        </w:rPr>
      </w:pPr>
      <w:r w:rsidRPr="006F454A">
        <w:rPr>
          <w:rFonts w:ascii="Times New Roman" w:eastAsia="宋体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256540</wp:posOffset>
            </wp:positionV>
            <wp:extent cx="5501946" cy="3771900"/>
            <wp:effectExtent l="0" t="0" r="0" b="0"/>
            <wp:wrapNone/>
            <wp:docPr id="2" name="图片 2" descr="C:\Users\BrEEz\AppData\Local\Temp\WeChat Files\6140896310918157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rEEz\AppData\Local\Temp\WeChat Files\61408963109181574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1946" cy="3771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F454A" w:rsidRDefault="006F454A" w:rsidP="00681E3D">
      <w:pPr>
        <w:spacing w:line="360" w:lineRule="auto"/>
        <w:rPr>
          <w:rFonts w:ascii="Times New Roman" w:eastAsia="宋体" w:hAnsi="Times New Roman" w:cs="Times New Roman"/>
          <w:b/>
          <w:sz w:val="28"/>
          <w:szCs w:val="28"/>
        </w:rPr>
      </w:pPr>
    </w:p>
    <w:p w:rsidR="006F454A" w:rsidRDefault="006F454A" w:rsidP="00681E3D">
      <w:pPr>
        <w:spacing w:line="360" w:lineRule="auto"/>
        <w:rPr>
          <w:rFonts w:ascii="Times New Roman" w:eastAsia="宋体" w:hAnsi="Times New Roman" w:cs="Times New Roman"/>
          <w:b/>
          <w:sz w:val="28"/>
          <w:szCs w:val="28"/>
        </w:rPr>
      </w:pPr>
    </w:p>
    <w:p w:rsidR="006F454A" w:rsidRDefault="006F454A" w:rsidP="00681E3D">
      <w:pPr>
        <w:spacing w:line="360" w:lineRule="auto"/>
        <w:rPr>
          <w:rFonts w:ascii="Times New Roman" w:eastAsia="宋体" w:hAnsi="Times New Roman" w:cs="Times New Roman"/>
          <w:b/>
          <w:sz w:val="28"/>
          <w:szCs w:val="28"/>
        </w:rPr>
      </w:pPr>
    </w:p>
    <w:p w:rsidR="006F454A" w:rsidRDefault="006F454A" w:rsidP="00681E3D">
      <w:pPr>
        <w:spacing w:line="360" w:lineRule="auto"/>
        <w:rPr>
          <w:rFonts w:ascii="Times New Roman" w:eastAsia="宋体" w:hAnsi="Times New Roman" w:cs="Times New Roman"/>
          <w:b/>
          <w:sz w:val="28"/>
          <w:szCs w:val="28"/>
        </w:rPr>
      </w:pPr>
    </w:p>
    <w:p w:rsidR="006F454A" w:rsidRDefault="006F454A" w:rsidP="00681E3D">
      <w:pPr>
        <w:spacing w:line="360" w:lineRule="auto"/>
        <w:rPr>
          <w:rFonts w:ascii="Times New Roman" w:eastAsia="宋体" w:hAnsi="Times New Roman" w:cs="Times New Roman"/>
          <w:b/>
          <w:sz w:val="28"/>
          <w:szCs w:val="28"/>
        </w:rPr>
      </w:pPr>
    </w:p>
    <w:p w:rsidR="000C187B" w:rsidRDefault="00864AD1" w:rsidP="00681E3D">
      <w:pPr>
        <w:spacing w:line="360" w:lineRule="auto"/>
        <w:rPr>
          <w:rFonts w:ascii="Times New Roman" w:eastAsia="宋体" w:hAnsi="Times New Roman" w:cs="Times New Roman"/>
          <w:b/>
          <w:sz w:val="28"/>
          <w:szCs w:val="28"/>
        </w:rPr>
      </w:pPr>
      <w:r>
        <w:rPr>
          <w:rFonts w:ascii="Times New Roman" w:eastAsia="宋体" w:hAnsi="Times New Roman" w:cs="Times New Roman"/>
          <w:b/>
          <w:noProof/>
          <w:sz w:val="28"/>
          <w:szCs w:val="28"/>
        </w:rPr>
        <w:pict>
          <v:rect id="_x0000_s1026" style="position:absolute;left:0;text-align:left;margin-left:237.75pt;margin-top:20.8pt;width:35.25pt;height:46.5pt;z-index:251658240" filled="f" strokecolor="red" strokeweight="2.25pt"/>
        </w:pict>
      </w:r>
    </w:p>
    <w:p w:rsidR="00744026" w:rsidRDefault="00744026" w:rsidP="00681E3D">
      <w:pPr>
        <w:spacing w:line="360" w:lineRule="auto"/>
        <w:rPr>
          <w:rFonts w:ascii="Times New Roman" w:eastAsia="宋体" w:hAnsi="Times New Roman" w:cs="Times New Roman"/>
          <w:b/>
          <w:sz w:val="28"/>
          <w:szCs w:val="28"/>
        </w:rPr>
      </w:pPr>
    </w:p>
    <w:p w:rsidR="00744026" w:rsidRDefault="00864AD1" w:rsidP="00681E3D">
      <w:pPr>
        <w:spacing w:line="360" w:lineRule="auto"/>
        <w:rPr>
          <w:rFonts w:ascii="Times New Roman" w:eastAsia="宋体" w:hAnsi="Times New Roman" w:cs="Times New Roman"/>
          <w:b/>
          <w:sz w:val="28"/>
          <w:szCs w:val="28"/>
        </w:rPr>
      </w:pPr>
      <w:r>
        <w:rPr>
          <w:rFonts w:ascii="Times New Roman" w:eastAsia="宋体" w:hAnsi="Times New Roman" w:cs="Times New Roman"/>
          <w:b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253.5pt;margin-top:4.9pt;width:0;height:66.75pt;z-index:251659264" o:connectortype="straight" strokecolor="red" strokeweight="2.25pt">
            <v:stroke endarrow="block"/>
          </v:shape>
        </w:pict>
      </w:r>
    </w:p>
    <w:p w:rsidR="00AA7117" w:rsidRDefault="00AA7117" w:rsidP="00681E3D">
      <w:pPr>
        <w:spacing w:line="360" w:lineRule="auto"/>
        <w:rPr>
          <w:rFonts w:ascii="Times New Roman" w:eastAsia="宋体" w:hAnsi="Times New Roman" w:cs="Times New Roman"/>
          <w:b/>
          <w:sz w:val="28"/>
          <w:szCs w:val="28"/>
        </w:rPr>
      </w:pPr>
    </w:p>
    <w:p w:rsidR="00AA7117" w:rsidRPr="00781015" w:rsidRDefault="00781015" w:rsidP="00781015">
      <w:pPr>
        <w:spacing w:line="360" w:lineRule="auto"/>
        <w:ind w:firstLineChars="1500" w:firstLine="4216"/>
        <w:rPr>
          <w:rFonts w:ascii="Times New Roman" w:eastAsia="宋体" w:hAnsi="Times New Roman" w:cs="Times New Roman"/>
          <w:b/>
          <w:color w:val="FF0000"/>
          <w:sz w:val="28"/>
          <w:szCs w:val="28"/>
        </w:rPr>
      </w:pPr>
      <w:r w:rsidRPr="00781015">
        <w:rPr>
          <w:rFonts w:ascii="Times New Roman" w:eastAsia="宋体" w:hAnsi="Times New Roman" w:cs="Times New Roman" w:hint="eastAsia"/>
          <w:b/>
          <w:color w:val="FF0000"/>
          <w:sz w:val="28"/>
          <w:szCs w:val="28"/>
        </w:rPr>
        <w:t>论坛举办地点</w:t>
      </w:r>
    </w:p>
    <w:p w:rsidR="00781015" w:rsidRDefault="00781015">
      <w:pPr>
        <w:spacing w:line="360" w:lineRule="auto"/>
        <w:rPr>
          <w:rFonts w:ascii="Times New Roman" w:eastAsia="宋体" w:hAnsi="Times New Roman" w:cs="Times New Roman"/>
          <w:b/>
          <w:sz w:val="28"/>
          <w:szCs w:val="28"/>
        </w:rPr>
      </w:pPr>
    </w:p>
    <w:sectPr w:rsidR="00781015" w:rsidSect="00303B27">
      <w:pgSz w:w="11906" w:h="16838"/>
      <w:pgMar w:top="1276" w:right="1800" w:bottom="127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04F8" w:rsidRDefault="00C204F8" w:rsidP="000734D0">
      <w:r>
        <w:separator/>
      </w:r>
    </w:p>
  </w:endnote>
  <w:endnote w:type="continuationSeparator" w:id="0">
    <w:p w:rsidR="00C204F8" w:rsidRDefault="00C204F8" w:rsidP="000734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04F8" w:rsidRDefault="00C204F8" w:rsidP="000734D0">
      <w:r>
        <w:separator/>
      </w:r>
    </w:p>
  </w:footnote>
  <w:footnote w:type="continuationSeparator" w:id="0">
    <w:p w:rsidR="00C204F8" w:rsidRDefault="00C204F8" w:rsidP="000734D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2950A3"/>
    <w:multiLevelType w:val="hybridMultilevel"/>
    <w:tmpl w:val="D4021040"/>
    <w:lvl w:ilvl="0" w:tplc="E000E2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28B7C01"/>
    <w:multiLevelType w:val="hybridMultilevel"/>
    <w:tmpl w:val="4D5058B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727ED"/>
    <w:rsid w:val="000038C8"/>
    <w:rsid w:val="000338BA"/>
    <w:rsid w:val="00046C91"/>
    <w:rsid w:val="00054D20"/>
    <w:rsid w:val="000734D0"/>
    <w:rsid w:val="000901DA"/>
    <w:rsid w:val="000B5F83"/>
    <w:rsid w:val="000C187B"/>
    <w:rsid w:val="000E0598"/>
    <w:rsid w:val="0012662C"/>
    <w:rsid w:val="00132FB0"/>
    <w:rsid w:val="001740C6"/>
    <w:rsid w:val="0017442D"/>
    <w:rsid w:val="001A3DDC"/>
    <w:rsid w:val="001C1946"/>
    <w:rsid w:val="001E0007"/>
    <w:rsid w:val="00233D53"/>
    <w:rsid w:val="002828B3"/>
    <w:rsid w:val="002B0265"/>
    <w:rsid w:val="002C4307"/>
    <w:rsid w:val="002D0328"/>
    <w:rsid w:val="00303B27"/>
    <w:rsid w:val="003651CB"/>
    <w:rsid w:val="003677A5"/>
    <w:rsid w:val="003A1F2A"/>
    <w:rsid w:val="003E6681"/>
    <w:rsid w:val="00423C6D"/>
    <w:rsid w:val="00452D75"/>
    <w:rsid w:val="00482B78"/>
    <w:rsid w:val="00492DFE"/>
    <w:rsid w:val="004D2A51"/>
    <w:rsid w:val="004D4400"/>
    <w:rsid w:val="00544760"/>
    <w:rsid w:val="00593EEC"/>
    <w:rsid w:val="005D56D0"/>
    <w:rsid w:val="005F13A9"/>
    <w:rsid w:val="00631448"/>
    <w:rsid w:val="006744CF"/>
    <w:rsid w:val="00681E3D"/>
    <w:rsid w:val="00684E7E"/>
    <w:rsid w:val="006A14D6"/>
    <w:rsid w:val="006A76AA"/>
    <w:rsid w:val="006B59B1"/>
    <w:rsid w:val="006D7C46"/>
    <w:rsid w:val="006F454A"/>
    <w:rsid w:val="00727D77"/>
    <w:rsid w:val="00744026"/>
    <w:rsid w:val="00755586"/>
    <w:rsid w:val="00755E33"/>
    <w:rsid w:val="00781015"/>
    <w:rsid w:val="00792403"/>
    <w:rsid w:val="0079529E"/>
    <w:rsid w:val="007A7C6F"/>
    <w:rsid w:val="007C1CD4"/>
    <w:rsid w:val="007C7BE4"/>
    <w:rsid w:val="007F0C76"/>
    <w:rsid w:val="00813503"/>
    <w:rsid w:val="00864AD1"/>
    <w:rsid w:val="0088072B"/>
    <w:rsid w:val="008D52A2"/>
    <w:rsid w:val="008F1CDE"/>
    <w:rsid w:val="00917990"/>
    <w:rsid w:val="009423B8"/>
    <w:rsid w:val="00975422"/>
    <w:rsid w:val="00995E43"/>
    <w:rsid w:val="009B423A"/>
    <w:rsid w:val="00A56224"/>
    <w:rsid w:val="00A76E66"/>
    <w:rsid w:val="00AA7117"/>
    <w:rsid w:val="00AD40EC"/>
    <w:rsid w:val="00B25AF9"/>
    <w:rsid w:val="00B714C9"/>
    <w:rsid w:val="00B727ED"/>
    <w:rsid w:val="00B84B92"/>
    <w:rsid w:val="00C204F8"/>
    <w:rsid w:val="00C2670B"/>
    <w:rsid w:val="00C523E9"/>
    <w:rsid w:val="00C60FCE"/>
    <w:rsid w:val="00C64D41"/>
    <w:rsid w:val="00C870EB"/>
    <w:rsid w:val="00CA0031"/>
    <w:rsid w:val="00CB372E"/>
    <w:rsid w:val="00CD4A50"/>
    <w:rsid w:val="00CF0F72"/>
    <w:rsid w:val="00CF2704"/>
    <w:rsid w:val="00D47B49"/>
    <w:rsid w:val="00D65C95"/>
    <w:rsid w:val="00D67E62"/>
    <w:rsid w:val="00D96F21"/>
    <w:rsid w:val="00DB659C"/>
    <w:rsid w:val="00E32398"/>
    <w:rsid w:val="00E36994"/>
    <w:rsid w:val="00EB0538"/>
    <w:rsid w:val="00EB4AB1"/>
    <w:rsid w:val="00F00C7A"/>
    <w:rsid w:val="00F60F56"/>
    <w:rsid w:val="00F75764"/>
    <w:rsid w:val="00F932BE"/>
    <w:rsid w:val="00FB1AEB"/>
    <w:rsid w:val="00FC621C"/>
    <w:rsid w:val="00FE55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2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BE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B727ED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B727ED"/>
  </w:style>
  <w:style w:type="paragraph" w:styleId="a4">
    <w:name w:val="List Paragraph"/>
    <w:basedOn w:val="a"/>
    <w:uiPriority w:val="34"/>
    <w:qFormat/>
    <w:rsid w:val="00B727ED"/>
    <w:pPr>
      <w:ind w:firstLineChars="200" w:firstLine="420"/>
    </w:pPr>
  </w:style>
  <w:style w:type="table" w:styleId="a5">
    <w:name w:val="Table Grid"/>
    <w:basedOn w:val="a1"/>
    <w:uiPriority w:val="39"/>
    <w:rsid w:val="00681E3D"/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81E3D"/>
    <w:rPr>
      <w:color w:val="0563C1" w:themeColor="hyperlink"/>
      <w:u w:val="single"/>
    </w:rPr>
  </w:style>
  <w:style w:type="paragraph" w:styleId="a7">
    <w:name w:val="header"/>
    <w:basedOn w:val="a"/>
    <w:link w:val="Char0"/>
    <w:uiPriority w:val="99"/>
    <w:unhideWhenUsed/>
    <w:rsid w:val="000734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0734D0"/>
    <w:rPr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0734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0734D0"/>
    <w:rPr>
      <w:sz w:val="18"/>
      <w:szCs w:val="18"/>
    </w:rPr>
  </w:style>
  <w:style w:type="paragraph" w:styleId="a9">
    <w:name w:val="Balloon Text"/>
    <w:basedOn w:val="a"/>
    <w:link w:val="Char2"/>
    <w:uiPriority w:val="99"/>
    <w:semiHidden/>
    <w:unhideWhenUsed/>
    <w:rsid w:val="001C1946"/>
    <w:rPr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semiHidden/>
    <w:rsid w:val="001C194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6</Pages>
  <Words>275</Words>
  <Characters>1568</Characters>
  <Application>Microsoft Office Word</Application>
  <DocSecurity>0</DocSecurity>
  <Lines>13</Lines>
  <Paragraphs>3</Paragraphs>
  <ScaleCrop>false</ScaleCrop>
  <Company/>
  <LinksUpToDate>false</LinksUpToDate>
  <CharactersWithSpaces>1840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唐 中岚</dc:creator>
  <cp:keywords/>
  <dc:description/>
  <cp:lastModifiedBy>Administrator</cp:lastModifiedBy>
  <cp:revision>103</cp:revision>
  <cp:lastPrinted>2018-05-21T10:41:00Z</cp:lastPrinted>
  <dcterms:created xsi:type="dcterms:W3CDTF">2018-05-21T06:55:00Z</dcterms:created>
  <dcterms:modified xsi:type="dcterms:W3CDTF">2018-05-23T03:22:00Z</dcterms:modified>
</cp:coreProperties>
</file>